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BD0315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8B7546" w:rsidRPr="00BD0315">
        <w:rPr>
          <w:rFonts w:ascii="Arial" w:hAnsi="Arial" w:cs="Arial"/>
          <w:b/>
          <w:sz w:val="28"/>
          <w:szCs w:val="28"/>
        </w:rPr>
        <w:t>5</w:t>
      </w:r>
      <w:r w:rsidR="00056678" w:rsidRPr="00BD0315">
        <w:rPr>
          <w:rFonts w:ascii="Arial" w:hAnsi="Arial" w:cs="Arial"/>
          <w:b/>
          <w:sz w:val="28"/>
          <w:szCs w:val="28"/>
        </w:rPr>
        <w:t>.</w:t>
      </w:r>
      <w:r w:rsidR="00866E82" w:rsidRPr="00BD0315">
        <w:rPr>
          <w:rFonts w:ascii="Arial" w:hAnsi="Arial" w:cs="Arial"/>
          <w:b/>
          <w:sz w:val="28"/>
          <w:szCs w:val="28"/>
        </w:rPr>
        <w:t>1</w:t>
      </w:r>
      <w:r w:rsidR="008B7546" w:rsidRPr="00BD0315">
        <w:rPr>
          <w:rFonts w:ascii="Arial" w:hAnsi="Arial" w:cs="Arial"/>
          <w:b/>
          <w:sz w:val="28"/>
          <w:szCs w:val="28"/>
        </w:rPr>
        <w:t>2</w:t>
      </w:r>
      <w:r w:rsidRPr="00BD0315">
        <w:rPr>
          <w:rFonts w:ascii="Arial" w:hAnsi="Arial" w:cs="Arial"/>
          <w:b/>
          <w:sz w:val="28"/>
          <w:szCs w:val="28"/>
        </w:rPr>
        <w:t>.201</w:t>
      </w:r>
      <w:r w:rsidR="00E50D11" w:rsidRPr="00BD0315">
        <w:rPr>
          <w:rFonts w:ascii="Arial" w:hAnsi="Arial" w:cs="Arial"/>
          <w:b/>
          <w:sz w:val="28"/>
          <w:szCs w:val="28"/>
        </w:rPr>
        <w:t>3</w:t>
      </w:r>
      <w:proofErr w:type="gramEnd"/>
    </w:p>
    <w:p w:rsidR="00AC68BE" w:rsidRDefault="00AC68BE" w:rsidP="00431A42">
      <w:pPr>
        <w:jc w:val="both"/>
        <w:rPr>
          <w:rFonts w:ascii="Arial" w:hAnsi="Arial" w:cs="Arial"/>
          <w:b/>
          <w:sz w:val="28"/>
          <w:szCs w:val="28"/>
        </w:rPr>
      </w:pPr>
    </w:p>
    <w:p w:rsidR="00AC68BE" w:rsidRDefault="00AC68BE" w:rsidP="00431A42">
      <w:pPr>
        <w:jc w:val="both"/>
        <w:rPr>
          <w:rFonts w:ascii="Arial" w:hAnsi="Arial" w:cs="Arial"/>
          <w:b/>
          <w:sz w:val="28"/>
          <w:szCs w:val="28"/>
        </w:rPr>
      </w:pPr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FF24BA">
        <w:rPr>
          <w:rFonts w:ascii="Arial" w:hAnsi="Arial" w:cs="Arial"/>
        </w:rPr>
        <w:t>Loup</w:t>
      </w:r>
      <w:proofErr w:type="spellEnd"/>
      <w:r w:rsidR="00FF24BA">
        <w:rPr>
          <w:rFonts w:ascii="Arial" w:hAnsi="Arial" w:cs="Arial"/>
        </w:rPr>
        <w:t xml:space="preserve"> Josef</w:t>
      </w:r>
      <w:r w:rsidR="008B7546">
        <w:rPr>
          <w:rFonts w:ascii="Arial" w:hAnsi="Arial" w:cs="Arial"/>
        </w:rPr>
        <w:t>, Kejda Jiří</w:t>
      </w:r>
    </w:p>
    <w:p w:rsidR="00FF24BA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8B7546">
        <w:rPr>
          <w:rFonts w:ascii="Arial" w:hAnsi="Arial" w:cs="Arial"/>
        </w:rPr>
        <w:t>Hladík Milan</w:t>
      </w:r>
    </w:p>
    <w:p w:rsidR="00866E8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</w:t>
      </w:r>
      <w:r w:rsidR="00866E82">
        <w:rPr>
          <w:rFonts w:ascii="Arial" w:hAnsi="Arial" w:cs="Arial"/>
        </w:rPr>
        <w:t>: ---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BB4C58">
        <w:rPr>
          <w:rFonts w:ascii="Arial" w:hAnsi="Arial" w:cs="Arial"/>
        </w:rPr>
        <w:t>Holá Marie</w:t>
      </w:r>
    </w:p>
    <w:p w:rsidR="00AC68BE" w:rsidRDefault="00AC68BE" w:rsidP="00431A42">
      <w:pPr>
        <w:pStyle w:val="Bezmezer"/>
        <w:jc w:val="both"/>
        <w:rPr>
          <w:rFonts w:ascii="Arial" w:hAnsi="Arial" w:cs="Arial"/>
        </w:rPr>
      </w:pPr>
    </w:p>
    <w:p w:rsidR="00AC68BE" w:rsidRPr="00431A42" w:rsidRDefault="00AC68BE" w:rsidP="00431A42">
      <w:pPr>
        <w:pStyle w:val="Bezmezer"/>
        <w:jc w:val="both"/>
        <w:rPr>
          <w:rFonts w:ascii="Arial" w:hAnsi="Arial" w:cs="Arial"/>
        </w:rPr>
      </w:pPr>
    </w:p>
    <w:p w:rsidR="0014516B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2.  </w:t>
      </w:r>
      <w:r w:rsidR="008B7546">
        <w:rPr>
          <w:rFonts w:ascii="Arial" w:hAnsi="Arial" w:cs="Arial"/>
        </w:rPr>
        <w:t>Program obnovy venkova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66E82">
        <w:rPr>
          <w:rFonts w:ascii="Arial" w:hAnsi="Arial" w:cs="Arial"/>
        </w:rPr>
        <w:t xml:space="preserve"> 3.  </w:t>
      </w:r>
      <w:r w:rsidR="007D10D7">
        <w:rPr>
          <w:rFonts w:ascii="Arial" w:hAnsi="Arial" w:cs="Arial"/>
        </w:rPr>
        <w:t>Rozpočtové opatření</w:t>
      </w:r>
    </w:p>
    <w:p w:rsidR="008B7546" w:rsidRDefault="008B754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4.  Rozpočet na rok 2014</w:t>
      </w:r>
    </w:p>
    <w:p w:rsidR="008B7546" w:rsidRDefault="008B754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5.  Inventarizace</w:t>
      </w:r>
    </w:p>
    <w:p w:rsidR="008B7546" w:rsidRDefault="008B754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6.  Připravované investice v r. 2014</w:t>
      </w:r>
    </w:p>
    <w:p w:rsidR="007D10D7" w:rsidRDefault="008B754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7</w:t>
      </w:r>
      <w:r w:rsidR="007D10D7">
        <w:rPr>
          <w:rFonts w:ascii="Arial" w:hAnsi="Arial" w:cs="Arial"/>
        </w:rPr>
        <w:t>.  Různé</w:t>
      </w:r>
    </w:p>
    <w:p w:rsidR="00AC68BE" w:rsidRDefault="00AC68BE" w:rsidP="00431A42">
      <w:pPr>
        <w:pStyle w:val="Bezmezer"/>
        <w:jc w:val="both"/>
        <w:rPr>
          <w:rFonts w:ascii="Arial" w:hAnsi="Arial" w:cs="Arial"/>
        </w:rPr>
      </w:pPr>
    </w:p>
    <w:p w:rsidR="000C3166" w:rsidRDefault="007E1003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C3166">
        <w:rPr>
          <w:rFonts w:ascii="Arial" w:hAnsi="Arial" w:cs="Arial"/>
        </w:rPr>
        <w:t xml:space="preserve">       </w:t>
      </w:r>
    </w:p>
    <w:p w:rsidR="009B17FA" w:rsidRDefault="00C84C8D" w:rsidP="009B17FA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s návrhem programu zasedání, navrženým </w:t>
      </w:r>
    </w:p>
    <w:p w:rsidR="00C84C8D" w:rsidRPr="00431A42" w:rsidRDefault="009B17FA" w:rsidP="009B17FA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zapisovatelem – </w:t>
      </w:r>
      <w:proofErr w:type="spellStart"/>
      <w:r>
        <w:rPr>
          <w:rFonts w:ascii="Arial" w:hAnsi="Arial" w:cs="Arial"/>
        </w:rPr>
        <w:t>Dolíhalová</w:t>
      </w:r>
      <w:proofErr w:type="spellEnd"/>
      <w:r>
        <w:rPr>
          <w:rFonts w:ascii="Arial" w:hAnsi="Arial" w:cs="Arial"/>
        </w:rPr>
        <w:t xml:space="preserve"> M. a ověřovateli –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J., Holá M.</w:t>
      </w:r>
      <w:r w:rsidR="00677A9F">
        <w:rPr>
          <w:rFonts w:ascii="Arial" w:hAnsi="Arial" w:cs="Arial"/>
        </w:rPr>
        <w:t xml:space="preserve">                                                                              </w:t>
      </w:r>
      <w:r w:rsidR="009A651D">
        <w:rPr>
          <w:rFonts w:ascii="Arial" w:hAnsi="Arial" w:cs="Arial"/>
        </w:rPr>
        <w:t xml:space="preserve">      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453F71">
        <w:rPr>
          <w:rFonts w:ascii="Arial" w:hAnsi="Arial" w:cs="Arial"/>
        </w:rPr>
        <w:t xml:space="preserve"> </w:t>
      </w:r>
      <w:r w:rsidR="00FF24BA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 člen</w:t>
      </w:r>
      <w:r w:rsidR="00FF24BA">
        <w:rPr>
          <w:rFonts w:ascii="Arial" w:hAnsi="Arial" w:cs="Arial"/>
        </w:rPr>
        <w:t>ů</w:t>
      </w:r>
      <w:r w:rsidR="00453F71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8B7546" w:rsidRDefault="008B7546" w:rsidP="008B7546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Byla ukončena oprava komunikace plánovaná na letošní rok. Tato oprava</w:t>
      </w:r>
    </w:p>
    <w:p w:rsidR="008B7546" w:rsidRDefault="008B7546" w:rsidP="008B7546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Byla financována částkou 109 tis. Kč z dotace „Programu obnovy venkova“, </w:t>
      </w:r>
      <w:proofErr w:type="gramStart"/>
      <w:r>
        <w:rPr>
          <w:rFonts w:ascii="Arial" w:hAnsi="Arial" w:cs="Arial"/>
        </w:rPr>
        <w:t>zbytek  z vlastních</w:t>
      </w:r>
      <w:proofErr w:type="gramEnd"/>
      <w:r>
        <w:rPr>
          <w:rFonts w:ascii="Arial" w:hAnsi="Arial" w:cs="Arial"/>
        </w:rPr>
        <w:t xml:space="preserve"> zdrojů obce. V příštím roce se na této komunikaci provede asfaltový nástřik a opět se požádá o dotaci.</w:t>
      </w:r>
    </w:p>
    <w:p w:rsidR="00453F71" w:rsidRDefault="008B7546" w:rsidP="008B7546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bere toto na vědomí.</w:t>
      </w:r>
      <w:r w:rsidR="009A651D">
        <w:rPr>
          <w:rFonts w:ascii="Arial" w:hAnsi="Arial" w:cs="Arial"/>
        </w:rPr>
        <w:t xml:space="preserve"> </w:t>
      </w:r>
    </w:p>
    <w:p w:rsidR="0075301E" w:rsidRDefault="0075301E" w:rsidP="0075301E">
      <w:pPr>
        <w:pStyle w:val="Bezmezer"/>
        <w:ind w:left="360"/>
        <w:jc w:val="both"/>
        <w:rPr>
          <w:rFonts w:ascii="Arial" w:hAnsi="Arial" w:cs="Arial"/>
        </w:rPr>
      </w:pPr>
    </w:p>
    <w:p w:rsidR="0075301E" w:rsidRDefault="0075301E" w:rsidP="0075301E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rozpočtové opatření </w:t>
      </w:r>
      <w:proofErr w:type="gramStart"/>
      <w:r>
        <w:rPr>
          <w:rFonts w:ascii="Arial" w:hAnsi="Arial" w:cs="Arial"/>
        </w:rPr>
        <w:t>č.</w:t>
      </w:r>
      <w:r w:rsidR="008B754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proofErr w:type="gramEnd"/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8B7546" w:rsidRDefault="008B7546" w:rsidP="0075301E">
      <w:pPr>
        <w:pStyle w:val="Bezmezer"/>
        <w:ind w:left="720"/>
        <w:jc w:val="both"/>
        <w:rPr>
          <w:rFonts w:ascii="Arial" w:hAnsi="Arial" w:cs="Arial"/>
        </w:rPr>
      </w:pPr>
    </w:p>
    <w:p w:rsidR="0075301E" w:rsidRPr="009A0913" w:rsidRDefault="008B7546" w:rsidP="0075301E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9A0913">
        <w:rPr>
          <w:rFonts w:ascii="Arial" w:hAnsi="Arial" w:cs="Arial"/>
        </w:rPr>
        <w:t>Zastupitelstvo projednalo a schválilo rozpočtové provizorium</w:t>
      </w:r>
      <w:r w:rsidR="009A0913" w:rsidRPr="009A0913">
        <w:rPr>
          <w:rFonts w:ascii="Arial" w:hAnsi="Arial" w:cs="Arial"/>
        </w:rPr>
        <w:t xml:space="preserve"> na rok 2014</w:t>
      </w:r>
      <w:r w:rsidRPr="009A0913">
        <w:rPr>
          <w:rFonts w:ascii="Arial" w:hAnsi="Arial" w:cs="Arial"/>
        </w:rPr>
        <w:t>. V období do schvá</w:t>
      </w:r>
      <w:r w:rsidR="009A0913" w:rsidRPr="009A0913">
        <w:rPr>
          <w:rFonts w:ascii="Arial" w:hAnsi="Arial" w:cs="Arial"/>
        </w:rPr>
        <w:t>lení řádného rozpočtu (</w:t>
      </w:r>
      <w:proofErr w:type="spellStart"/>
      <w:r w:rsidR="009A0913" w:rsidRPr="009A0913">
        <w:rPr>
          <w:rFonts w:ascii="Arial" w:hAnsi="Arial" w:cs="Arial"/>
        </w:rPr>
        <w:t>max</w:t>
      </w:r>
      <w:proofErr w:type="spellEnd"/>
      <w:r w:rsidR="009A0913" w:rsidRPr="009A0913">
        <w:rPr>
          <w:rFonts w:ascii="Arial" w:hAnsi="Arial" w:cs="Arial"/>
        </w:rPr>
        <w:t xml:space="preserve"> do 31.3.2014)  bude obec hradit pouze výdaje na činnosti spojené s výkonem státní správy na nejnutnější výdaje na zabezpečení běžného provozu úřadu a jeho </w:t>
      </w:r>
      <w:proofErr w:type="gramStart"/>
      <w:r w:rsidR="009A0913" w:rsidRPr="009A0913">
        <w:rPr>
          <w:rFonts w:ascii="Arial" w:hAnsi="Arial" w:cs="Arial"/>
        </w:rPr>
        <w:t>fungování.</w:t>
      </w:r>
      <w:r w:rsidR="0075301E" w:rsidRPr="009A0913">
        <w:rPr>
          <w:rFonts w:ascii="Arial" w:hAnsi="Arial" w:cs="Arial"/>
        </w:rPr>
        <w:t>.</w:t>
      </w:r>
      <w:proofErr w:type="gramEnd"/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9A0913" w:rsidRDefault="009A0913" w:rsidP="0075301E">
      <w:pPr>
        <w:pStyle w:val="Bezmezer"/>
        <w:ind w:left="720"/>
        <w:jc w:val="both"/>
        <w:rPr>
          <w:rFonts w:ascii="Arial" w:hAnsi="Arial" w:cs="Arial"/>
        </w:rPr>
      </w:pPr>
    </w:p>
    <w:p w:rsidR="009A0913" w:rsidRDefault="009A0913" w:rsidP="009A0913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obce dává příkaz k inventarizaci majetku obce dle zákona o účetnictví. Inventarizace bude provedena v termínu od </w:t>
      </w:r>
      <w:proofErr w:type="gramStart"/>
      <w:r>
        <w:rPr>
          <w:rFonts w:ascii="Arial" w:hAnsi="Arial" w:cs="Arial"/>
        </w:rPr>
        <w:t>15.12.2013</w:t>
      </w:r>
      <w:proofErr w:type="gramEnd"/>
      <w:r>
        <w:rPr>
          <w:rFonts w:ascii="Arial" w:hAnsi="Arial" w:cs="Arial"/>
        </w:rPr>
        <w:t xml:space="preserve"> do 19.1.2014.</w:t>
      </w:r>
    </w:p>
    <w:p w:rsidR="009A0913" w:rsidRDefault="009A0913" w:rsidP="009A0913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inventarizační komise – Kejda Jiří, členové – Holá Marie,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Josef.</w:t>
      </w:r>
    </w:p>
    <w:p w:rsidR="009A0913" w:rsidRDefault="009A0913" w:rsidP="009A0913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9A0913" w:rsidP="009A0913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plánované investice na příští rok. Provede se asfaltový nástřik na letos opravované komunikaci, opraví a </w:t>
      </w:r>
      <w:proofErr w:type="spellStart"/>
      <w:r>
        <w:rPr>
          <w:rFonts w:ascii="Arial" w:hAnsi="Arial" w:cs="Arial"/>
        </w:rPr>
        <w:t>zatrubní</w:t>
      </w:r>
      <w:proofErr w:type="spellEnd"/>
      <w:r>
        <w:rPr>
          <w:rFonts w:ascii="Arial" w:hAnsi="Arial" w:cs="Arial"/>
        </w:rPr>
        <w:t xml:space="preserve"> se úsek podél </w:t>
      </w:r>
      <w:r w:rsidR="00AC68BE">
        <w:rPr>
          <w:rFonts w:ascii="Arial" w:hAnsi="Arial" w:cs="Arial"/>
        </w:rPr>
        <w:t xml:space="preserve">hlavní </w:t>
      </w:r>
      <w:r>
        <w:rPr>
          <w:rFonts w:ascii="Arial" w:hAnsi="Arial" w:cs="Arial"/>
        </w:rPr>
        <w:t>komuni</w:t>
      </w:r>
      <w:r w:rsidR="00AC68BE">
        <w:rPr>
          <w:rFonts w:ascii="Arial" w:hAnsi="Arial" w:cs="Arial"/>
        </w:rPr>
        <w:t>kace na horním konci obce (k bývalé škole),</w:t>
      </w:r>
      <w:r w:rsidR="003051EE">
        <w:rPr>
          <w:rFonts w:ascii="Arial" w:hAnsi="Arial" w:cs="Arial"/>
        </w:rPr>
        <w:t xml:space="preserve"> bude</w:t>
      </w:r>
      <w:r w:rsidR="00AC68BE">
        <w:rPr>
          <w:rFonts w:ascii="Arial" w:hAnsi="Arial" w:cs="Arial"/>
        </w:rPr>
        <w:t xml:space="preserve"> oprav</w:t>
      </w:r>
      <w:r w:rsidR="003051EE">
        <w:rPr>
          <w:rFonts w:ascii="Arial" w:hAnsi="Arial" w:cs="Arial"/>
        </w:rPr>
        <w:t>eno</w:t>
      </w:r>
      <w:r w:rsidR="00AC68BE">
        <w:rPr>
          <w:rFonts w:ascii="Arial" w:hAnsi="Arial" w:cs="Arial"/>
        </w:rPr>
        <w:t xml:space="preserve"> rozpadající se vydláždění místního potoka. </w:t>
      </w: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AC68BE" w:rsidP="00AC68BE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Starostka informovala zastupitelstvo o tom, že zapůjčená hasičská stříkačka a 7 ks použitých plechů z kulturního domu se uskladněno v</w:t>
      </w:r>
      <w:r w:rsidR="009D532E">
        <w:rPr>
          <w:rFonts w:ascii="Arial" w:hAnsi="Arial" w:cs="Arial"/>
        </w:rPr>
        <w:t> </w:t>
      </w:r>
      <w:proofErr w:type="spellStart"/>
      <w:r w:rsidR="009D532E">
        <w:rPr>
          <w:rFonts w:ascii="Arial" w:hAnsi="Arial" w:cs="Arial"/>
        </w:rPr>
        <w:t>ocelokolně</w:t>
      </w:r>
      <w:proofErr w:type="spellEnd"/>
      <w:r w:rsidR="009D532E">
        <w:rPr>
          <w:rFonts w:ascii="Arial" w:hAnsi="Arial" w:cs="Arial"/>
        </w:rPr>
        <w:t xml:space="preserve"> pana Habána</w:t>
      </w:r>
      <w:r>
        <w:rPr>
          <w:rFonts w:ascii="Arial" w:hAnsi="Arial" w:cs="Arial"/>
        </w:rPr>
        <w:t xml:space="preserve">. </w:t>
      </w:r>
    </w:p>
    <w:p w:rsidR="009D532E" w:rsidRDefault="009D532E" w:rsidP="009D532E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připomněla zastupitelům významnou událost, která čeká naši obec v příštím </w:t>
      </w:r>
      <w:proofErr w:type="gramStart"/>
      <w:r>
        <w:rPr>
          <w:rFonts w:ascii="Arial" w:hAnsi="Arial" w:cs="Arial"/>
        </w:rPr>
        <w:t>roce a sice</w:t>
      </w:r>
      <w:proofErr w:type="gramEnd"/>
      <w:r>
        <w:rPr>
          <w:rFonts w:ascii="Arial" w:hAnsi="Arial" w:cs="Arial"/>
        </w:rPr>
        <w:t xml:space="preserve"> 650 let od první písemné zmínky o obci. Schválení znaku a praporu leží stále ještě v parlamentu. Termín svěcení praporu byl stanoven na sobotu </w:t>
      </w:r>
      <w:proofErr w:type="gramStart"/>
      <w:r>
        <w:rPr>
          <w:rFonts w:ascii="Arial" w:hAnsi="Arial" w:cs="Arial"/>
        </w:rPr>
        <w:t>21.6.2014</w:t>
      </w:r>
      <w:proofErr w:type="gramEnd"/>
      <w:r>
        <w:rPr>
          <w:rFonts w:ascii="Arial" w:hAnsi="Arial" w:cs="Arial"/>
        </w:rPr>
        <w:t xml:space="preserve">. V tento den nebude v okolních obcích žádná kulturní událost. Je třeba projednat se starostou </w:t>
      </w:r>
      <w:proofErr w:type="gramStart"/>
      <w:r>
        <w:rPr>
          <w:rFonts w:ascii="Arial" w:hAnsi="Arial" w:cs="Arial"/>
        </w:rPr>
        <w:t>hasičů , aby</w:t>
      </w:r>
      <w:proofErr w:type="gramEnd"/>
      <w:r>
        <w:rPr>
          <w:rFonts w:ascii="Arial" w:hAnsi="Arial" w:cs="Arial"/>
        </w:rPr>
        <w:t xml:space="preserve"> se slavnostní akce </w:t>
      </w:r>
      <w:proofErr w:type="spellStart"/>
      <w:r>
        <w:rPr>
          <w:rFonts w:ascii="Arial" w:hAnsi="Arial" w:cs="Arial"/>
        </w:rPr>
        <w:t>zůčastnili</w:t>
      </w:r>
      <w:proofErr w:type="spellEnd"/>
      <w:r>
        <w:rPr>
          <w:rFonts w:ascii="Arial" w:hAnsi="Arial" w:cs="Arial"/>
        </w:rPr>
        <w:t xml:space="preserve"> hasiči ve svátečních uniformách. </w:t>
      </w:r>
    </w:p>
    <w:p w:rsidR="0075301E" w:rsidRDefault="00AC68BE" w:rsidP="00AC68BE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žádost o finanční dar na </w:t>
      </w:r>
      <w:r w:rsidR="003051EE">
        <w:rPr>
          <w:rFonts w:ascii="Arial" w:hAnsi="Arial" w:cs="Arial"/>
        </w:rPr>
        <w:t>pořízení</w:t>
      </w:r>
      <w:r>
        <w:rPr>
          <w:rFonts w:ascii="Arial" w:hAnsi="Arial" w:cs="Arial"/>
        </w:rPr>
        <w:t xml:space="preserve"> sochy sv. Zdislavy v </w:t>
      </w:r>
      <w:proofErr w:type="spellStart"/>
      <w:proofErr w:type="gramStart"/>
      <w:r>
        <w:rPr>
          <w:rFonts w:ascii="Arial" w:hAnsi="Arial" w:cs="Arial"/>
        </w:rPr>
        <w:t>Křižanově</w:t>
      </w:r>
      <w:proofErr w:type="spellEnd"/>
      <w:r>
        <w:rPr>
          <w:rFonts w:ascii="Arial" w:hAnsi="Arial" w:cs="Arial"/>
        </w:rPr>
        <w:t xml:space="preserve">  a schválilo</w:t>
      </w:r>
      <w:proofErr w:type="gramEnd"/>
      <w:r>
        <w:rPr>
          <w:rFonts w:ascii="Arial" w:hAnsi="Arial" w:cs="Arial"/>
        </w:rPr>
        <w:t xml:space="preserve"> částku 2.000,-- Kč.</w:t>
      </w: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BA171F" w:rsidRDefault="0075301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7C07D2"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8B6CEE" w:rsidRDefault="008B6CE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  <w:r w:rsidR="00FE55D8">
        <w:rPr>
          <w:rFonts w:ascii="Arial" w:hAnsi="Arial" w:cs="Arial"/>
        </w:rPr>
        <w:t>.</w:t>
      </w:r>
    </w:p>
    <w:p w:rsidR="0075301E" w:rsidRDefault="00032BC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2</w:t>
      </w:r>
      <w:r w:rsidR="0075301E">
        <w:rPr>
          <w:rFonts w:ascii="Arial" w:hAnsi="Arial" w:cs="Arial"/>
        </w:rPr>
        <w:t xml:space="preserve"> -  Zastupitelstvo sc</w:t>
      </w:r>
      <w:r>
        <w:rPr>
          <w:rFonts w:ascii="Arial" w:hAnsi="Arial" w:cs="Arial"/>
        </w:rPr>
        <w:t xml:space="preserve">hvaluje rozpočtové opatření </w:t>
      </w:r>
      <w:proofErr w:type="gramStart"/>
      <w:r>
        <w:rPr>
          <w:rFonts w:ascii="Arial" w:hAnsi="Arial" w:cs="Arial"/>
        </w:rPr>
        <w:t>č.4.</w:t>
      </w:r>
      <w:proofErr w:type="gramEnd"/>
    </w:p>
    <w:p w:rsidR="0075301E" w:rsidRDefault="00032BC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3</w:t>
      </w:r>
      <w:r w:rsidR="0075301E">
        <w:rPr>
          <w:rFonts w:ascii="Arial" w:hAnsi="Arial" w:cs="Arial"/>
        </w:rPr>
        <w:t xml:space="preserve"> -  Zastupitelstvo schvaluje </w:t>
      </w:r>
      <w:r>
        <w:rPr>
          <w:rFonts w:ascii="Arial" w:hAnsi="Arial" w:cs="Arial"/>
        </w:rPr>
        <w:t>rozpočtové provizorium na rok 2014.</w:t>
      </w:r>
    </w:p>
    <w:p w:rsidR="00032BC5" w:rsidRDefault="00032BC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4 -  Zastupitelstvo schvaluje inventarizační komisi. </w:t>
      </w:r>
    </w:p>
    <w:p w:rsidR="00032BC5" w:rsidRDefault="00032BC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5 -  Zastupitelstvo schvaluje plánované investice na příští rok. </w:t>
      </w:r>
    </w:p>
    <w:p w:rsidR="00032BC5" w:rsidRDefault="00032BC5" w:rsidP="00032BC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Č. 6 -  Zastupitelstvo schvaluje finanční dar ve výši 2.000,-- Kč na sochu sv. Zdislavy.  </w:t>
      </w:r>
    </w:p>
    <w:p w:rsidR="00BB4C58" w:rsidRDefault="00BB4C58" w:rsidP="00BB4C58">
      <w:pPr>
        <w:pStyle w:val="Bezmezer"/>
        <w:ind w:left="720"/>
        <w:rPr>
          <w:rFonts w:ascii="Arial" w:hAnsi="Arial" w:cs="Arial"/>
        </w:rPr>
      </w:pPr>
    </w:p>
    <w:p w:rsidR="00AC4BE0" w:rsidRDefault="00AC4BE0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F0657B" w:rsidRPr="00431A42" w:rsidRDefault="00F0657B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</w:t>
      </w:r>
      <w:r w:rsidR="00BB4C58">
        <w:rPr>
          <w:rFonts w:ascii="Arial" w:hAnsi="Arial" w:cs="Arial"/>
        </w:rPr>
        <w:t>Holá</w:t>
      </w:r>
      <w:proofErr w:type="gramEnd"/>
      <w:r w:rsidR="00BB4C58">
        <w:rPr>
          <w:rFonts w:ascii="Arial" w:hAnsi="Arial" w:cs="Arial"/>
        </w:rPr>
        <w:t xml:space="preserve"> Marie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2BC5"/>
    <w:rsid w:val="00035E54"/>
    <w:rsid w:val="0004055D"/>
    <w:rsid w:val="00045115"/>
    <w:rsid w:val="00047900"/>
    <w:rsid w:val="00056678"/>
    <w:rsid w:val="000A797D"/>
    <w:rsid w:val="000C3166"/>
    <w:rsid w:val="000E18A8"/>
    <w:rsid w:val="000E5EFC"/>
    <w:rsid w:val="000F54C8"/>
    <w:rsid w:val="0011325D"/>
    <w:rsid w:val="001207AE"/>
    <w:rsid w:val="00126680"/>
    <w:rsid w:val="0013256E"/>
    <w:rsid w:val="0014516B"/>
    <w:rsid w:val="00146909"/>
    <w:rsid w:val="00197F2A"/>
    <w:rsid w:val="001C7E77"/>
    <w:rsid w:val="001E09F5"/>
    <w:rsid w:val="00200FD7"/>
    <w:rsid w:val="00243660"/>
    <w:rsid w:val="00262796"/>
    <w:rsid w:val="002B3FD8"/>
    <w:rsid w:val="002D791E"/>
    <w:rsid w:val="002E2491"/>
    <w:rsid w:val="002F35E0"/>
    <w:rsid w:val="00300FDD"/>
    <w:rsid w:val="003051EE"/>
    <w:rsid w:val="00363242"/>
    <w:rsid w:val="00380E0B"/>
    <w:rsid w:val="003B5384"/>
    <w:rsid w:val="003D1BB3"/>
    <w:rsid w:val="003D4D52"/>
    <w:rsid w:val="003E381A"/>
    <w:rsid w:val="003E4BA0"/>
    <w:rsid w:val="004279A2"/>
    <w:rsid w:val="00431A42"/>
    <w:rsid w:val="00453F71"/>
    <w:rsid w:val="00466452"/>
    <w:rsid w:val="00486F28"/>
    <w:rsid w:val="00495C82"/>
    <w:rsid w:val="00497F95"/>
    <w:rsid w:val="004A04AB"/>
    <w:rsid w:val="004B39EC"/>
    <w:rsid w:val="004C24DC"/>
    <w:rsid w:val="004F06FE"/>
    <w:rsid w:val="004F0973"/>
    <w:rsid w:val="004F6355"/>
    <w:rsid w:val="0051154B"/>
    <w:rsid w:val="00550A6C"/>
    <w:rsid w:val="00555EA5"/>
    <w:rsid w:val="0055750B"/>
    <w:rsid w:val="00596893"/>
    <w:rsid w:val="005B4DDE"/>
    <w:rsid w:val="005D4667"/>
    <w:rsid w:val="005F6855"/>
    <w:rsid w:val="00646AA1"/>
    <w:rsid w:val="00646C02"/>
    <w:rsid w:val="00662192"/>
    <w:rsid w:val="00677A9F"/>
    <w:rsid w:val="006858B9"/>
    <w:rsid w:val="006B729D"/>
    <w:rsid w:val="006C0BF0"/>
    <w:rsid w:val="006C5FB8"/>
    <w:rsid w:val="007159A1"/>
    <w:rsid w:val="0075301E"/>
    <w:rsid w:val="00753D79"/>
    <w:rsid w:val="00754B5F"/>
    <w:rsid w:val="00756589"/>
    <w:rsid w:val="007577DB"/>
    <w:rsid w:val="0076180B"/>
    <w:rsid w:val="007676F9"/>
    <w:rsid w:val="00776F5D"/>
    <w:rsid w:val="0079738A"/>
    <w:rsid w:val="007B76EB"/>
    <w:rsid w:val="007C07D2"/>
    <w:rsid w:val="007D10D7"/>
    <w:rsid w:val="007D407C"/>
    <w:rsid w:val="007E1003"/>
    <w:rsid w:val="00866E82"/>
    <w:rsid w:val="00880B07"/>
    <w:rsid w:val="00882B23"/>
    <w:rsid w:val="008A5278"/>
    <w:rsid w:val="008B6CEE"/>
    <w:rsid w:val="008B7546"/>
    <w:rsid w:val="00901963"/>
    <w:rsid w:val="0090213C"/>
    <w:rsid w:val="00926F3F"/>
    <w:rsid w:val="00993B31"/>
    <w:rsid w:val="009976FC"/>
    <w:rsid w:val="009A0913"/>
    <w:rsid w:val="009A651D"/>
    <w:rsid w:val="009B17FA"/>
    <w:rsid w:val="009D532E"/>
    <w:rsid w:val="009D7376"/>
    <w:rsid w:val="009F10FB"/>
    <w:rsid w:val="00A605E6"/>
    <w:rsid w:val="00A60831"/>
    <w:rsid w:val="00A64259"/>
    <w:rsid w:val="00A73695"/>
    <w:rsid w:val="00A8586C"/>
    <w:rsid w:val="00AB15A0"/>
    <w:rsid w:val="00AC4BE0"/>
    <w:rsid w:val="00AC68BE"/>
    <w:rsid w:val="00AF2601"/>
    <w:rsid w:val="00B20E11"/>
    <w:rsid w:val="00B3573A"/>
    <w:rsid w:val="00B50CE3"/>
    <w:rsid w:val="00B71579"/>
    <w:rsid w:val="00B84750"/>
    <w:rsid w:val="00BA171F"/>
    <w:rsid w:val="00BB39A2"/>
    <w:rsid w:val="00BB4C58"/>
    <w:rsid w:val="00BD0315"/>
    <w:rsid w:val="00BE2194"/>
    <w:rsid w:val="00BE5845"/>
    <w:rsid w:val="00C0069E"/>
    <w:rsid w:val="00C20EDD"/>
    <w:rsid w:val="00C55CF2"/>
    <w:rsid w:val="00C71B10"/>
    <w:rsid w:val="00C84C8D"/>
    <w:rsid w:val="00C93CF1"/>
    <w:rsid w:val="00CB36D7"/>
    <w:rsid w:val="00CC4221"/>
    <w:rsid w:val="00D1625F"/>
    <w:rsid w:val="00D22E51"/>
    <w:rsid w:val="00D259B7"/>
    <w:rsid w:val="00D36D9B"/>
    <w:rsid w:val="00D47772"/>
    <w:rsid w:val="00D51DFE"/>
    <w:rsid w:val="00D707D4"/>
    <w:rsid w:val="00D965AC"/>
    <w:rsid w:val="00DA3AE8"/>
    <w:rsid w:val="00DB0038"/>
    <w:rsid w:val="00DF18C7"/>
    <w:rsid w:val="00DF3003"/>
    <w:rsid w:val="00DF3E25"/>
    <w:rsid w:val="00E04672"/>
    <w:rsid w:val="00E367B5"/>
    <w:rsid w:val="00E4731A"/>
    <w:rsid w:val="00E50D11"/>
    <w:rsid w:val="00E513DB"/>
    <w:rsid w:val="00E91F91"/>
    <w:rsid w:val="00EB7D4C"/>
    <w:rsid w:val="00EC4D60"/>
    <w:rsid w:val="00F0657B"/>
    <w:rsid w:val="00F11017"/>
    <w:rsid w:val="00F200A8"/>
    <w:rsid w:val="00F766EE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54</cp:revision>
  <cp:lastPrinted>2013-12-08T15:13:00Z</cp:lastPrinted>
  <dcterms:created xsi:type="dcterms:W3CDTF">2012-08-20T17:48:00Z</dcterms:created>
  <dcterms:modified xsi:type="dcterms:W3CDTF">2013-12-11T17:09:00Z</dcterms:modified>
</cp:coreProperties>
</file>