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D" w:rsidRPr="00431A42" w:rsidRDefault="00C84C8D" w:rsidP="00431A42">
      <w:pPr>
        <w:jc w:val="both"/>
        <w:rPr>
          <w:rFonts w:ascii="Arial" w:hAnsi="Arial" w:cs="Arial"/>
          <w:b/>
          <w:sz w:val="28"/>
          <w:szCs w:val="28"/>
        </w:rPr>
      </w:pPr>
      <w:r w:rsidRPr="00431A42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C93CF1">
        <w:rPr>
          <w:rFonts w:ascii="Arial" w:hAnsi="Arial" w:cs="Arial"/>
          <w:b/>
          <w:sz w:val="28"/>
          <w:szCs w:val="28"/>
        </w:rPr>
        <w:t>2</w:t>
      </w:r>
      <w:r w:rsidR="004279A2">
        <w:rPr>
          <w:rFonts w:ascii="Arial" w:hAnsi="Arial" w:cs="Arial"/>
          <w:b/>
          <w:sz w:val="28"/>
          <w:szCs w:val="28"/>
        </w:rPr>
        <w:t>.1</w:t>
      </w:r>
      <w:r w:rsidR="00C93CF1">
        <w:rPr>
          <w:rFonts w:ascii="Arial" w:hAnsi="Arial" w:cs="Arial"/>
          <w:b/>
          <w:sz w:val="28"/>
          <w:szCs w:val="28"/>
        </w:rPr>
        <w:t>1</w:t>
      </w:r>
      <w:r w:rsidRPr="00431A42">
        <w:rPr>
          <w:rFonts w:ascii="Arial" w:hAnsi="Arial" w:cs="Arial"/>
          <w:b/>
          <w:sz w:val="28"/>
          <w:szCs w:val="28"/>
        </w:rPr>
        <w:t>.2012</w:t>
      </w:r>
      <w:proofErr w:type="gramEnd"/>
    </w:p>
    <w:p w:rsidR="004279A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Přítomni:  </w:t>
      </w:r>
      <w:r w:rsidR="00431A42" w:rsidRPr="00431A42">
        <w:rPr>
          <w:rFonts w:ascii="Arial" w:hAnsi="Arial" w:cs="Arial"/>
        </w:rPr>
        <w:t xml:space="preserve">  </w:t>
      </w:r>
      <w:proofErr w:type="spellStart"/>
      <w:r w:rsidRPr="00431A42">
        <w:rPr>
          <w:rFonts w:ascii="Arial" w:hAnsi="Arial" w:cs="Arial"/>
        </w:rPr>
        <w:t>Chocholáčová</w:t>
      </w:r>
      <w:proofErr w:type="spellEnd"/>
      <w:r w:rsidRPr="00431A42">
        <w:rPr>
          <w:rFonts w:ascii="Arial" w:hAnsi="Arial" w:cs="Arial"/>
        </w:rPr>
        <w:t xml:space="preserve"> </w:t>
      </w:r>
      <w:r w:rsidR="00D22E51" w:rsidRPr="00431A42">
        <w:rPr>
          <w:rFonts w:ascii="Arial" w:hAnsi="Arial" w:cs="Arial"/>
        </w:rPr>
        <w:t xml:space="preserve">Jitka, </w:t>
      </w:r>
      <w:proofErr w:type="spellStart"/>
      <w:r w:rsidR="00D22E51" w:rsidRPr="00431A42">
        <w:rPr>
          <w:rFonts w:ascii="Arial" w:hAnsi="Arial" w:cs="Arial"/>
        </w:rPr>
        <w:t>Dolíhal</w:t>
      </w:r>
      <w:proofErr w:type="spellEnd"/>
      <w:r w:rsidR="00D22E51" w:rsidRPr="00431A42">
        <w:rPr>
          <w:rFonts w:ascii="Arial" w:hAnsi="Arial" w:cs="Arial"/>
        </w:rPr>
        <w:t xml:space="preserve"> Josef,</w:t>
      </w:r>
      <w:r w:rsidRPr="00431A42">
        <w:rPr>
          <w:rFonts w:ascii="Arial" w:hAnsi="Arial" w:cs="Arial"/>
        </w:rPr>
        <w:t xml:space="preserve"> Hladík Milan</w:t>
      </w:r>
      <w:r w:rsidR="00D22E51" w:rsidRPr="00431A42">
        <w:rPr>
          <w:rFonts w:ascii="Arial" w:hAnsi="Arial" w:cs="Arial"/>
        </w:rPr>
        <w:t>, Holá Marie</w:t>
      </w:r>
      <w:r w:rsidR="004279A2">
        <w:rPr>
          <w:rFonts w:ascii="Arial" w:hAnsi="Arial" w:cs="Arial"/>
        </w:rPr>
        <w:t xml:space="preserve">, </w:t>
      </w:r>
    </w:p>
    <w:p w:rsidR="00C84C8D" w:rsidRPr="00431A42" w:rsidRDefault="004279A2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spellStart"/>
      <w:r>
        <w:rPr>
          <w:rFonts w:ascii="Arial" w:hAnsi="Arial" w:cs="Arial"/>
        </w:rPr>
        <w:t>Loup</w:t>
      </w:r>
      <w:proofErr w:type="spellEnd"/>
      <w:r>
        <w:rPr>
          <w:rFonts w:ascii="Arial" w:hAnsi="Arial" w:cs="Arial"/>
        </w:rPr>
        <w:t xml:space="preserve"> Josef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Omluveni: </w:t>
      </w:r>
      <w:r w:rsidR="00D22E51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 xml:space="preserve"> </w:t>
      </w:r>
      <w:r w:rsidR="00F200A8">
        <w:rPr>
          <w:rFonts w:ascii="Arial" w:hAnsi="Arial" w:cs="Arial"/>
        </w:rPr>
        <w:t>Kejda Jiří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Hosté:</w:t>
      </w:r>
      <w:r w:rsidR="00F766EE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 Hladík R</w:t>
      </w:r>
      <w:r w:rsidR="004279A2">
        <w:rPr>
          <w:rFonts w:ascii="Arial" w:hAnsi="Arial" w:cs="Arial"/>
        </w:rPr>
        <w:t>obert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r w:rsidRPr="00431A42">
        <w:rPr>
          <w:rFonts w:ascii="Arial" w:hAnsi="Arial" w:cs="Arial"/>
        </w:rPr>
        <w:t xml:space="preserve"> Marie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 xml:space="preserve">Holá Marie, </w:t>
      </w:r>
      <w:r w:rsidR="004F06FE">
        <w:rPr>
          <w:rFonts w:ascii="Arial" w:hAnsi="Arial" w:cs="Arial"/>
        </w:rPr>
        <w:t>Hladík Milan</w:t>
      </w:r>
    </w:p>
    <w:p w:rsidR="0014516B" w:rsidRPr="00431A42" w:rsidRDefault="0014516B" w:rsidP="00431A42">
      <w:pPr>
        <w:pStyle w:val="Bezmezer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 1. </w:t>
      </w:r>
      <w:r w:rsidR="00431A42"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>Návrh programu, zapisovatele, ověřovatele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2. </w:t>
      </w:r>
      <w:r w:rsidR="00D22E51" w:rsidRPr="00431A42">
        <w:rPr>
          <w:rFonts w:ascii="Arial" w:hAnsi="Arial" w:cs="Arial"/>
        </w:rPr>
        <w:t xml:space="preserve"> </w:t>
      </w:r>
      <w:r w:rsidR="00F200A8">
        <w:rPr>
          <w:rFonts w:ascii="Arial" w:hAnsi="Arial" w:cs="Arial"/>
        </w:rPr>
        <w:t>Připravované investiční akce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3. </w:t>
      </w:r>
      <w:r w:rsidR="00D22E51" w:rsidRPr="00431A42">
        <w:rPr>
          <w:rFonts w:ascii="Arial" w:hAnsi="Arial" w:cs="Arial"/>
        </w:rPr>
        <w:t xml:space="preserve"> </w:t>
      </w:r>
      <w:r w:rsidR="00F200A8">
        <w:rPr>
          <w:rFonts w:ascii="Arial" w:hAnsi="Arial" w:cs="Arial"/>
        </w:rPr>
        <w:t>Využívání kulturního domu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4. </w:t>
      </w:r>
      <w:r w:rsidR="00D22E51" w:rsidRPr="00431A42">
        <w:rPr>
          <w:rFonts w:ascii="Arial" w:hAnsi="Arial" w:cs="Arial"/>
        </w:rPr>
        <w:t xml:space="preserve"> </w:t>
      </w:r>
      <w:r w:rsidR="00F200A8">
        <w:rPr>
          <w:rFonts w:ascii="Arial" w:hAnsi="Arial" w:cs="Arial"/>
        </w:rPr>
        <w:t>SPOZ</w:t>
      </w:r>
    </w:p>
    <w:p w:rsidR="00F200A8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5. </w:t>
      </w:r>
      <w:r w:rsidR="00D22E51" w:rsidRPr="00431A42">
        <w:rPr>
          <w:rFonts w:ascii="Arial" w:hAnsi="Arial" w:cs="Arial"/>
        </w:rPr>
        <w:t xml:space="preserve"> </w:t>
      </w:r>
      <w:r w:rsidR="00F200A8">
        <w:rPr>
          <w:rFonts w:ascii="Arial" w:hAnsi="Arial" w:cs="Arial"/>
        </w:rPr>
        <w:t>Rozsvěcování vánočního stromu</w:t>
      </w:r>
    </w:p>
    <w:p w:rsidR="006C5FB8" w:rsidRPr="00431A42" w:rsidRDefault="004279A2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6.  Různé</w:t>
      </w:r>
    </w:p>
    <w:p w:rsidR="00C93CF1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</w:t>
      </w:r>
    </w:p>
    <w:p w:rsidR="00C84C8D" w:rsidRPr="00431A42" w:rsidRDefault="00C84C8D" w:rsidP="00431A42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Starostka seznámil</w:t>
      </w:r>
      <w:r w:rsidR="003B5384" w:rsidRPr="00431A42">
        <w:rPr>
          <w:rFonts w:ascii="Arial" w:hAnsi="Arial" w:cs="Arial"/>
        </w:rPr>
        <w:t>a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zastupitelstvo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s návrhem programu zasedání, navrženým zapisovatelem</w:t>
      </w:r>
      <w:r w:rsidR="004F06FE">
        <w:rPr>
          <w:rFonts w:ascii="Arial" w:hAnsi="Arial" w:cs="Arial"/>
        </w:rPr>
        <w:t>-</w:t>
      </w:r>
      <w:proofErr w:type="spellStart"/>
      <w:r w:rsidR="004F06FE">
        <w:rPr>
          <w:rFonts w:ascii="Arial" w:hAnsi="Arial" w:cs="Arial"/>
        </w:rPr>
        <w:t>Dolíhalová</w:t>
      </w:r>
      <w:proofErr w:type="spellEnd"/>
      <w:r w:rsidR="004F06FE">
        <w:rPr>
          <w:rFonts w:ascii="Arial" w:hAnsi="Arial" w:cs="Arial"/>
        </w:rPr>
        <w:t xml:space="preserve"> M</w:t>
      </w:r>
      <w:r w:rsidRPr="00431A42">
        <w:rPr>
          <w:rFonts w:ascii="Arial" w:hAnsi="Arial" w:cs="Arial"/>
        </w:rPr>
        <w:t>.</w:t>
      </w:r>
      <w:r w:rsidR="004F06FE">
        <w:rPr>
          <w:rFonts w:ascii="Arial" w:hAnsi="Arial" w:cs="Arial"/>
        </w:rPr>
        <w:t xml:space="preserve"> a ověřovateli – Holá M., Hladík M</w:t>
      </w:r>
      <w:r w:rsidR="004279A2">
        <w:rPr>
          <w:rFonts w:ascii="Arial" w:hAnsi="Arial" w:cs="Arial"/>
        </w:rPr>
        <w:t>.</w:t>
      </w:r>
    </w:p>
    <w:p w:rsidR="00C84C8D" w:rsidRDefault="00C84C8D" w:rsidP="00431A42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 w:rsidR="00F200A8"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člen</w:t>
      </w:r>
      <w:r w:rsidR="00D22E51" w:rsidRPr="00431A42">
        <w:rPr>
          <w:rFonts w:ascii="Arial" w:hAnsi="Arial" w:cs="Arial"/>
        </w:rPr>
        <w:t>ů</w:t>
      </w:r>
      <w:r w:rsidR="0014516B" w:rsidRPr="00431A4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C93CF1" w:rsidRPr="00431A42" w:rsidRDefault="00C93CF1" w:rsidP="00431A42">
      <w:pPr>
        <w:pStyle w:val="Bezmezer"/>
        <w:ind w:left="720"/>
        <w:jc w:val="both"/>
        <w:rPr>
          <w:rFonts w:ascii="Arial" w:hAnsi="Arial" w:cs="Arial"/>
        </w:rPr>
      </w:pP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</w:t>
      </w:r>
    </w:p>
    <w:p w:rsidR="000A797D" w:rsidRDefault="004F06FE" w:rsidP="004F06FE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126680">
        <w:rPr>
          <w:rFonts w:ascii="Arial" w:hAnsi="Arial" w:cs="Arial"/>
        </w:rPr>
        <w:t xml:space="preserve"> </w:t>
      </w:r>
      <w:r w:rsidR="00F200A8" w:rsidRPr="00126680">
        <w:rPr>
          <w:rFonts w:ascii="Arial" w:hAnsi="Arial" w:cs="Arial"/>
        </w:rPr>
        <w:t xml:space="preserve">Starostka obce seznámila zastupitelstvo s těmito připravovanými investičními akcemi. Rozšíří se pouliční osvětlení na konci vsi (k </w:t>
      </w:r>
      <w:proofErr w:type="spellStart"/>
      <w:r w:rsidR="00F200A8" w:rsidRPr="00126680">
        <w:rPr>
          <w:rFonts w:ascii="Arial" w:hAnsi="Arial" w:cs="Arial"/>
        </w:rPr>
        <w:t>Meziboří</w:t>
      </w:r>
      <w:proofErr w:type="spellEnd"/>
      <w:r w:rsidR="00F200A8" w:rsidRPr="00126680">
        <w:rPr>
          <w:rFonts w:ascii="Arial" w:hAnsi="Arial" w:cs="Arial"/>
        </w:rPr>
        <w:t>), osadí se tam dva sloupy</w:t>
      </w:r>
      <w:r w:rsidR="0079738A">
        <w:rPr>
          <w:rFonts w:ascii="Arial" w:hAnsi="Arial" w:cs="Arial"/>
        </w:rPr>
        <w:t xml:space="preserve"> včetně svítidel</w:t>
      </w:r>
      <w:r w:rsidR="00F200A8" w:rsidRPr="00126680">
        <w:rPr>
          <w:rFonts w:ascii="Arial" w:hAnsi="Arial" w:cs="Arial"/>
        </w:rPr>
        <w:t>.  Také se nainstaluje svítidlo</w:t>
      </w:r>
      <w:r w:rsidR="00126680" w:rsidRPr="00126680">
        <w:rPr>
          <w:rFonts w:ascii="Arial" w:hAnsi="Arial" w:cs="Arial"/>
        </w:rPr>
        <w:t xml:space="preserve"> na komunikaci vedoucí</w:t>
      </w:r>
      <w:r w:rsidR="00F200A8" w:rsidRPr="00126680">
        <w:rPr>
          <w:rFonts w:ascii="Arial" w:hAnsi="Arial" w:cs="Arial"/>
        </w:rPr>
        <w:t xml:space="preserve"> k domku </w:t>
      </w:r>
      <w:r w:rsidR="00126680" w:rsidRPr="00126680">
        <w:rPr>
          <w:rFonts w:ascii="Arial" w:hAnsi="Arial" w:cs="Arial"/>
        </w:rPr>
        <w:t>Čuhelových. Do zatáčky u Havránkových se osadí kvůli bezpečnosti zrcadlo. Dále se opraví pomník padlých. Na tyto akce by se použily finance z dotace „Programu obnovy venkova“. Pokud by nějaké peníze zbyly, opravila by se komunikace u Vojtěchových.</w:t>
      </w:r>
    </w:p>
    <w:p w:rsidR="00126680" w:rsidRPr="00126680" w:rsidRDefault="00126680" w:rsidP="00126680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Kromě toho by se v příštím roce </w:t>
      </w:r>
      <w:proofErr w:type="spellStart"/>
      <w:r>
        <w:rPr>
          <w:rFonts w:ascii="Arial" w:hAnsi="Arial" w:cs="Arial"/>
        </w:rPr>
        <w:t>zatrubnil</w:t>
      </w:r>
      <w:proofErr w:type="spellEnd"/>
      <w:r>
        <w:rPr>
          <w:rFonts w:ascii="Arial" w:hAnsi="Arial" w:cs="Arial"/>
        </w:rPr>
        <w:t xml:space="preserve"> příkop u silnice vedoucí podél plotu Voborných. Je předběžná dohoda s vedením „Správy a údržby silnic“ ve Velké Bíteši, že oni by provedli </w:t>
      </w:r>
      <w:r w:rsidR="000E18A8">
        <w:rPr>
          <w:rFonts w:ascii="Arial" w:hAnsi="Arial" w:cs="Arial"/>
        </w:rPr>
        <w:t>práce a obec by zaplatila materiál.</w:t>
      </w:r>
    </w:p>
    <w:p w:rsidR="007577DB" w:rsidRDefault="007577DB" w:rsidP="00431A42">
      <w:pPr>
        <w:pStyle w:val="Bezmezer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Zastupitelstvo bere toto na vědomí.</w:t>
      </w:r>
    </w:p>
    <w:p w:rsidR="00C93CF1" w:rsidRDefault="00C93CF1" w:rsidP="00431A42">
      <w:pPr>
        <w:pStyle w:val="Bezmezer"/>
        <w:ind w:left="360"/>
        <w:jc w:val="both"/>
        <w:rPr>
          <w:rFonts w:ascii="Arial" w:hAnsi="Arial" w:cs="Arial"/>
        </w:rPr>
      </w:pPr>
    </w:p>
    <w:p w:rsidR="000A797D" w:rsidRPr="00431A42" w:rsidRDefault="007577DB" w:rsidP="00431A42">
      <w:pPr>
        <w:pStyle w:val="Bezmezer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46AA1" w:rsidRDefault="006C5FB8" w:rsidP="00431A42">
      <w:pPr>
        <w:pStyle w:val="Bezmezer"/>
        <w:numPr>
          <w:ilvl w:val="0"/>
          <w:numId w:val="6"/>
        </w:numPr>
        <w:ind w:left="720"/>
        <w:jc w:val="both"/>
        <w:rPr>
          <w:rFonts w:ascii="Arial" w:hAnsi="Arial" w:cs="Arial"/>
        </w:rPr>
      </w:pPr>
      <w:r w:rsidRPr="006C5FB8">
        <w:rPr>
          <w:rFonts w:ascii="Arial" w:hAnsi="Arial" w:cs="Arial"/>
        </w:rPr>
        <w:t xml:space="preserve">Zastupitelstvo </w:t>
      </w:r>
      <w:r w:rsidR="000E18A8">
        <w:rPr>
          <w:rFonts w:ascii="Arial" w:hAnsi="Arial" w:cs="Arial"/>
        </w:rPr>
        <w:t xml:space="preserve">znovu </w:t>
      </w:r>
      <w:r w:rsidRPr="006C5FB8">
        <w:rPr>
          <w:rFonts w:ascii="Arial" w:hAnsi="Arial" w:cs="Arial"/>
        </w:rPr>
        <w:t xml:space="preserve">projednalo </w:t>
      </w:r>
      <w:r w:rsidR="000E18A8">
        <w:rPr>
          <w:rFonts w:ascii="Arial" w:hAnsi="Arial" w:cs="Arial"/>
        </w:rPr>
        <w:t xml:space="preserve">využívání kulturního domu a schválilo, že se nebude </w:t>
      </w:r>
      <w:proofErr w:type="gramStart"/>
      <w:r w:rsidR="000E18A8">
        <w:rPr>
          <w:rFonts w:ascii="Arial" w:hAnsi="Arial" w:cs="Arial"/>
        </w:rPr>
        <w:t>vybírat  nájem</w:t>
      </w:r>
      <w:proofErr w:type="gramEnd"/>
      <w:r w:rsidR="000E18A8">
        <w:rPr>
          <w:rFonts w:ascii="Arial" w:hAnsi="Arial" w:cs="Arial"/>
        </w:rPr>
        <w:t>, ale každý si zajistí otop z vlastních zdrojů.</w:t>
      </w:r>
    </w:p>
    <w:p w:rsidR="006C5FB8" w:rsidRDefault="006C5FB8" w:rsidP="006C5FB8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 w:rsidR="000E18A8">
        <w:rPr>
          <w:rFonts w:ascii="Arial" w:hAnsi="Arial" w:cs="Arial"/>
        </w:rPr>
        <w:t xml:space="preserve">5 </w:t>
      </w:r>
      <w:r w:rsidRPr="00431A42">
        <w:rPr>
          <w:rFonts w:ascii="Arial" w:hAnsi="Arial" w:cs="Arial"/>
        </w:rPr>
        <w:t xml:space="preserve">členů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C93CF1" w:rsidRDefault="00C93CF1" w:rsidP="006C5FB8">
      <w:pPr>
        <w:pStyle w:val="Bezmezer"/>
        <w:ind w:left="750"/>
        <w:jc w:val="both"/>
        <w:rPr>
          <w:rFonts w:ascii="Arial" w:hAnsi="Arial" w:cs="Arial"/>
        </w:rPr>
      </w:pPr>
    </w:p>
    <w:p w:rsidR="006C5FB8" w:rsidRPr="00431A42" w:rsidRDefault="006C5FB8" w:rsidP="006C5FB8">
      <w:pPr>
        <w:pStyle w:val="Bezmezer"/>
        <w:ind w:left="750"/>
        <w:jc w:val="both"/>
        <w:rPr>
          <w:rFonts w:ascii="Arial" w:hAnsi="Arial" w:cs="Arial"/>
        </w:rPr>
      </w:pPr>
    </w:p>
    <w:p w:rsidR="006C5FB8" w:rsidRDefault="000E18A8" w:rsidP="006C5FB8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se dohodlo na tom, že při životních jubileích občanů, se jim nebude dávat dárkový balíček, ale poukázka </w:t>
      </w:r>
      <w:r w:rsidR="00C93CF1">
        <w:rPr>
          <w:rFonts w:ascii="Arial" w:hAnsi="Arial" w:cs="Arial"/>
        </w:rPr>
        <w:t xml:space="preserve">v hodnotě 600,--Kč </w:t>
      </w:r>
      <w:r>
        <w:rPr>
          <w:rFonts w:ascii="Arial" w:hAnsi="Arial" w:cs="Arial"/>
        </w:rPr>
        <w:t>na nákup zboží dle vlastního výběru v místní prodejně.</w:t>
      </w:r>
    </w:p>
    <w:p w:rsidR="00B3573A" w:rsidRDefault="00B3573A" w:rsidP="00B3573A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 w:rsidR="000E18A8"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členů 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C93CF1" w:rsidRDefault="00C93CF1" w:rsidP="00B3573A">
      <w:pPr>
        <w:pStyle w:val="Bezmezer"/>
        <w:ind w:left="750"/>
        <w:jc w:val="both"/>
        <w:rPr>
          <w:rFonts w:ascii="Arial" w:hAnsi="Arial" w:cs="Arial"/>
        </w:rPr>
      </w:pPr>
    </w:p>
    <w:p w:rsidR="00B3573A" w:rsidRDefault="00B3573A" w:rsidP="00B3573A">
      <w:pPr>
        <w:pStyle w:val="Bezmezer"/>
        <w:ind w:left="750"/>
        <w:jc w:val="both"/>
        <w:rPr>
          <w:rFonts w:ascii="Arial" w:hAnsi="Arial" w:cs="Arial"/>
        </w:rPr>
      </w:pPr>
    </w:p>
    <w:p w:rsidR="00D965AC" w:rsidRDefault="000E18A8" w:rsidP="00E04672">
      <w:pPr>
        <w:pStyle w:val="Bezmezer"/>
        <w:numPr>
          <w:ilvl w:val="0"/>
          <w:numId w:val="6"/>
        </w:numPr>
        <w:ind w:right="-426"/>
        <w:rPr>
          <w:rFonts w:ascii="Arial" w:hAnsi="Arial" w:cs="Arial"/>
        </w:rPr>
      </w:pPr>
      <w:r>
        <w:rPr>
          <w:rFonts w:ascii="Arial" w:hAnsi="Arial" w:cs="Arial"/>
        </w:rPr>
        <w:t>Obec bude i letos pořádat rozsvěcování vánočního stromku</w:t>
      </w:r>
      <w:r w:rsidR="00D965AC">
        <w:rPr>
          <w:rFonts w:ascii="Arial" w:hAnsi="Arial" w:cs="Arial"/>
        </w:rPr>
        <w:t xml:space="preserve"> buď 1. nebo 2. prosince, dle toho</w:t>
      </w:r>
      <w:r w:rsidR="00C93CF1">
        <w:rPr>
          <w:rFonts w:ascii="Arial" w:hAnsi="Arial" w:cs="Arial"/>
        </w:rPr>
        <w:t>,</w:t>
      </w:r>
      <w:r w:rsidR="00D965AC">
        <w:rPr>
          <w:rFonts w:ascii="Arial" w:hAnsi="Arial" w:cs="Arial"/>
        </w:rPr>
        <w:t xml:space="preserve"> který den tato akce bude v Heřmanově.</w:t>
      </w:r>
      <w:r>
        <w:rPr>
          <w:rFonts w:ascii="Arial" w:hAnsi="Arial" w:cs="Arial"/>
        </w:rPr>
        <w:t xml:space="preserve"> Kulturní program zajistí paní Katolická</w:t>
      </w:r>
      <w:r w:rsidR="00D965AC">
        <w:rPr>
          <w:rFonts w:ascii="Arial" w:hAnsi="Arial" w:cs="Arial"/>
        </w:rPr>
        <w:t xml:space="preserve">. </w:t>
      </w:r>
    </w:p>
    <w:p w:rsidR="00D965AC" w:rsidRDefault="00D965AC" w:rsidP="00E04672">
      <w:pPr>
        <w:pStyle w:val="Bezmezer"/>
        <w:ind w:left="750" w:right="-426"/>
        <w:rPr>
          <w:rFonts w:ascii="Arial" w:hAnsi="Arial" w:cs="Arial"/>
        </w:rPr>
      </w:pPr>
      <w:r>
        <w:rPr>
          <w:rFonts w:ascii="Arial" w:hAnsi="Arial" w:cs="Arial"/>
        </w:rPr>
        <w:t xml:space="preserve">Bude </w:t>
      </w:r>
      <w:proofErr w:type="gramStart"/>
      <w:r>
        <w:rPr>
          <w:rFonts w:ascii="Arial" w:hAnsi="Arial" w:cs="Arial"/>
        </w:rPr>
        <w:t>zajištěno i  občerstvení</w:t>
      </w:r>
      <w:proofErr w:type="gramEnd"/>
      <w:r>
        <w:rPr>
          <w:rFonts w:ascii="Arial" w:hAnsi="Arial" w:cs="Arial"/>
        </w:rPr>
        <w:t xml:space="preserve">.      </w:t>
      </w:r>
    </w:p>
    <w:p w:rsidR="003E4BA0" w:rsidRDefault="00D965AC" w:rsidP="00E04672">
      <w:pPr>
        <w:pStyle w:val="Bezmezer"/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E4BA0">
        <w:rPr>
          <w:rFonts w:ascii="Arial" w:hAnsi="Arial" w:cs="Arial"/>
        </w:rPr>
        <w:t xml:space="preserve">      </w:t>
      </w:r>
      <w:r w:rsidR="00754B5F">
        <w:rPr>
          <w:rFonts w:ascii="Arial" w:hAnsi="Arial" w:cs="Arial"/>
        </w:rPr>
        <w:t xml:space="preserve">    Zastupitelstvo bere toto na vědomí.</w:t>
      </w:r>
    </w:p>
    <w:p w:rsidR="00C93CF1" w:rsidRDefault="00C93CF1" w:rsidP="00E04672">
      <w:pPr>
        <w:pStyle w:val="Bezmezer"/>
        <w:ind w:right="-426"/>
        <w:rPr>
          <w:rFonts w:ascii="Arial" w:hAnsi="Arial" w:cs="Arial"/>
        </w:rPr>
      </w:pPr>
    </w:p>
    <w:p w:rsidR="00C93CF1" w:rsidRDefault="00C93CF1" w:rsidP="00E04672">
      <w:pPr>
        <w:pStyle w:val="Bezmezer"/>
        <w:ind w:right="-426"/>
        <w:rPr>
          <w:rFonts w:ascii="Arial" w:hAnsi="Arial" w:cs="Arial"/>
        </w:rPr>
      </w:pPr>
    </w:p>
    <w:p w:rsidR="00C93CF1" w:rsidRDefault="00C93CF1" w:rsidP="00E04672">
      <w:pPr>
        <w:pStyle w:val="Bezmezer"/>
        <w:ind w:right="-426"/>
        <w:rPr>
          <w:rFonts w:ascii="Arial" w:hAnsi="Arial" w:cs="Arial"/>
        </w:rPr>
      </w:pPr>
    </w:p>
    <w:p w:rsidR="00D965AC" w:rsidRDefault="00D965AC" w:rsidP="00D965AC">
      <w:pPr>
        <w:pStyle w:val="Bezmezer"/>
        <w:ind w:right="-426"/>
        <w:jc w:val="both"/>
        <w:rPr>
          <w:rFonts w:ascii="Arial" w:hAnsi="Arial" w:cs="Arial"/>
        </w:rPr>
      </w:pPr>
    </w:p>
    <w:p w:rsidR="00D965AC" w:rsidRDefault="00D965AC" w:rsidP="00D965AC">
      <w:pPr>
        <w:pStyle w:val="Bezmezer"/>
        <w:numPr>
          <w:ilvl w:val="0"/>
          <w:numId w:val="6"/>
        </w:numPr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Starostka požádala hasiče o vyčištění okapů kulturního domu a ořez větví stromů v jeho blízkosti. Starosta hasičů slíbil, že to zajistí.</w:t>
      </w:r>
    </w:p>
    <w:p w:rsidR="00D965AC" w:rsidRDefault="00D965AC" w:rsidP="00D965AC">
      <w:pPr>
        <w:pStyle w:val="Bezmezer"/>
        <w:ind w:left="750"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Starostka informovala zastupitelstvo o tom, že starosta obce Vidonín se obrátil na obec s tím, že je zájemce o koupi plynovodu</w:t>
      </w:r>
      <w:r w:rsidR="00C93CF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C93CF1">
        <w:rPr>
          <w:rFonts w:ascii="Arial" w:hAnsi="Arial" w:cs="Arial"/>
        </w:rPr>
        <w:t>n</w:t>
      </w:r>
      <w:r>
        <w:rPr>
          <w:rFonts w:ascii="Arial" w:hAnsi="Arial" w:cs="Arial"/>
        </w:rPr>
        <w:t>abízí asi 1,</w:t>
      </w:r>
      <w:r w:rsidR="0079738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mil. Kč. Vzhledem k tomu, že pořizovací cena byla 17 mil.</w:t>
      </w:r>
      <w:r w:rsidR="00E046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Kč, zastupitelstvo poukazuje na to, že je to velmi málo </w:t>
      </w:r>
      <w:r w:rsidR="00E04672">
        <w:rPr>
          <w:rFonts w:ascii="Arial" w:hAnsi="Arial" w:cs="Arial"/>
        </w:rPr>
        <w:t>a nesouhlasilo by s tím. Vše je zatím ve fázi jednání, vše se musí řádně ověřit.</w:t>
      </w:r>
      <w:r>
        <w:rPr>
          <w:rFonts w:ascii="Arial" w:hAnsi="Arial" w:cs="Arial"/>
        </w:rPr>
        <w:t xml:space="preserve"> </w:t>
      </w:r>
    </w:p>
    <w:p w:rsidR="00E04672" w:rsidRDefault="0079738A" w:rsidP="00D965AC">
      <w:pPr>
        <w:pStyle w:val="Bezmezer"/>
        <w:ind w:left="750"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Duchovní správce Mgr. Tomáš Holcner</w:t>
      </w:r>
      <w:r w:rsidR="00E04672">
        <w:rPr>
          <w:rFonts w:ascii="Arial" w:hAnsi="Arial" w:cs="Arial"/>
        </w:rPr>
        <w:t xml:space="preserve"> zajistil dotaci na opravu fary v Heřmanově s tím, že by se využívala jako charitativní dům nebo i denní stacionář pro staré a nemocné lidi z okolí. Zastupitelstvo takové řešení vítá. </w:t>
      </w:r>
    </w:p>
    <w:p w:rsidR="00AB15A0" w:rsidRPr="00AC4BE0" w:rsidRDefault="00AB15A0" w:rsidP="006858B9">
      <w:pPr>
        <w:pStyle w:val="Bezmezer"/>
        <w:ind w:left="750"/>
        <w:jc w:val="both"/>
        <w:rPr>
          <w:rFonts w:ascii="Arial" w:hAnsi="Arial" w:cs="Arial"/>
        </w:rPr>
      </w:pPr>
    </w:p>
    <w:p w:rsidR="00AB15A0" w:rsidRDefault="00AB15A0" w:rsidP="006858B9">
      <w:pPr>
        <w:pStyle w:val="Bezmezer"/>
        <w:ind w:left="750"/>
        <w:jc w:val="both"/>
        <w:rPr>
          <w:rFonts w:ascii="Arial" w:hAnsi="Arial" w:cs="Arial"/>
        </w:rPr>
      </w:pPr>
    </w:p>
    <w:p w:rsidR="00C93CF1" w:rsidRDefault="00C93CF1" w:rsidP="006858B9">
      <w:pPr>
        <w:pStyle w:val="Bezmezer"/>
        <w:ind w:left="750"/>
        <w:jc w:val="both"/>
        <w:rPr>
          <w:rFonts w:ascii="Arial" w:hAnsi="Arial" w:cs="Arial"/>
        </w:rPr>
      </w:pPr>
    </w:p>
    <w:p w:rsidR="00AB15A0" w:rsidRPr="00431A42" w:rsidRDefault="00AB15A0" w:rsidP="006858B9">
      <w:pPr>
        <w:pStyle w:val="Bezmezer"/>
        <w:ind w:left="750"/>
        <w:jc w:val="both"/>
        <w:rPr>
          <w:rFonts w:ascii="Arial" w:hAnsi="Arial" w:cs="Arial"/>
        </w:rPr>
      </w:pPr>
    </w:p>
    <w:p w:rsidR="00BA171F" w:rsidRDefault="007C07D2" w:rsidP="00431A42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  <w:r w:rsidRPr="00431A42">
        <w:rPr>
          <w:rFonts w:ascii="Arial" w:hAnsi="Arial" w:cs="Arial"/>
        </w:rPr>
        <w:t xml:space="preserve"> </w:t>
      </w:r>
      <w:r w:rsidR="00BA171F" w:rsidRPr="00431A42">
        <w:rPr>
          <w:rFonts w:ascii="Arial" w:hAnsi="Arial" w:cs="Arial"/>
          <w:sz w:val="24"/>
          <w:szCs w:val="24"/>
        </w:rPr>
        <w:t>Usnesení:</w:t>
      </w:r>
    </w:p>
    <w:p w:rsidR="00AB15A0" w:rsidRPr="00431A42" w:rsidRDefault="00AB15A0" w:rsidP="00431A42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</w:p>
    <w:p w:rsidR="00A73695" w:rsidRDefault="00A73695" w:rsidP="00431A42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Č. 1 – Zastupitelstvo schvaluje </w:t>
      </w:r>
      <w:r w:rsidR="00754B5F">
        <w:rPr>
          <w:rFonts w:ascii="Arial" w:hAnsi="Arial" w:cs="Arial"/>
        </w:rPr>
        <w:t>navrženého zapisovatele a ověřovatele</w:t>
      </w:r>
    </w:p>
    <w:p w:rsidR="006858B9" w:rsidRDefault="00E04672" w:rsidP="00431A42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Č. 2 – Zastupitelstvo schvaluje využívání kulturního domu bez nájemného.</w:t>
      </w:r>
    </w:p>
    <w:p w:rsidR="00AC4BE0" w:rsidRDefault="006858B9" w:rsidP="00431A42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3 – Zastupitelstvo schvaluje </w:t>
      </w:r>
      <w:r w:rsidR="00E04672">
        <w:rPr>
          <w:rFonts w:ascii="Arial" w:hAnsi="Arial" w:cs="Arial"/>
        </w:rPr>
        <w:t>dárkové poukázky při životních výročích občanů.</w:t>
      </w:r>
    </w:p>
    <w:p w:rsidR="00AC4BE0" w:rsidRDefault="00AC4BE0" w:rsidP="00431A42">
      <w:pPr>
        <w:pStyle w:val="Bezmezer"/>
        <w:ind w:left="720"/>
        <w:jc w:val="both"/>
        <w:rPr>
          <w:rFonts w:ascii="Arial" w:hAnsi="Arial" w:cs="Arial"/>
        </w:rPr>
      </w:pPr>
    </w:p>
    <w:p w:rsidR="00AC4BE0" w:rsidRDefault="00AC4BE0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Pr="00431A42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7C07D2" w:rsidRDefault="007C07D2" w:rsidP="00F0657B">
      <w:pPr>
        <w:pStyle w:val="Bezmezer"/>
        <w:jc w:val="both"/>
        <w:rPr>
          <w:rFonts w:ascii="Arial" w:hAnsi="Arial" w:cs="Arial"/>
        </w:rPr>
      </w:pPr>
      <w:proofErr w:type="gramStart"/>
      <w:r w:rsidRPr="00431A42">
        <w:rPr>
          <w:rFonts w:ascii="Arial" w:hAnsi="Arial" w:cs="Arial"/>
        </w:rPr>
        <w:t xml:space="preserve">Zapsala :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proofErr w:type="gramEnd"/>
      <w:r w:rsidRPr="00431A42">
        <w:rPr>
          <w:rFonts w:ascii="Arial" w:hAnsi="Arial" w:cs="Arial"/>
        </w:rPr>
        <w:t xml:space="preserve"> Marie</w:t>
      </w:r>
      <w:r w:rsidR="000A797D" w:rsidRPr="00431A42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   </w:t>
      </w:r>
      <w:r w:rsidR="00F0657B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</w:t>
      </w:r>
      <w:r w:rsidR="000A797D" w:rsidRPr="00431A42">
        <w:rPr>
          <w:rFonts w:ascii="Arial" w:hAnsi="Arial" w:cs="Arial"/>
        </w:rPr>
        <w:t xml:space="preserve">Ověřovatelé:  </w:t>
      </w:r>
      <w:r w:rsidR="006858B9">
        <w:rPr>
          <w:rFonts w:ascii="Arial" w:hAnsi="Arial" w:cs="Arial"/>
        </w:rPr>
        <w:t>Holá Marie</w:t>
      </w:r>
    </w:p>
    <w:p w:rsidR="00AB15A0" w:rsidRDefault="00AB15A0" w:rsidP="00F0657B">
      <w:pPr>
        <w:pStyle w:val="Bezmezer"/>
        <w:jc w:val="both"/>
        <w:rPr>
          <w:rFonts w:ascii="Arial" w:hAnsi="Arial" w:cs="Arial"/>
        </w:rPr>
      </w:pPr>
    </w:p>
    <w:p w:rsidR="00AB15A0" w:rsidRPr="00431A42" w:rsidRDefault="00AB15A0" w:rsidP="00F0657B">
      <w:pPr>
        <w:pStyle w:val="Bezmezer"/>
        <w:jc w:val="both"/>
        <w:rPr>
          <w:rFonts w:ascii="Arial" w:hAnsi="Arial" w:cs="Arial"/>
        </w:rPr>
      </w:pPr>
    </w:p>
    <w:p w:rsidR="00431A42" w:rsidRDefault="00F0657B" w:rsidP="00F0657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Starostka: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Jitka                                  </w:t>
      </w:r>
      <w:r w:rsidR="00754B5F">
        <w:rPr>
          <w:rFonts w:ascii="Arial" w:hAnsi="Arial" w:cs="Arial"/>
        </w:rPr>
        <w:t xml:space="preserve">                      Hladík</w:t>
      </w:r>
      <w:proofErr w:type="gramEnd"/>
      <w:r w:rsidR="00754B5F">
        <w:rPr>
          <w:rFonts w:ascii="Arial" w:hAnsi="Arial" w:cs="Arial"/>
        </w:rPr>
        <w:t xml:space="preserve"> Milan</w:t>
      </w: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ind w:left="720"/>
        <w:jc w:val="both"/>
      </w:pPr>
    </w:p>
    <w:p w:rsidR="00C84C8D" w:rsidRDefault="00C84C8D" w:rsidP="00431A42">
      <w:pPr>
        <w:jc w:val="both"/>
      </w:pPr>
    </w:p>
    <w:p w:rsidR="00C84C8D" w:rsidRDefault="00C84C8D" w:rsidP="00431A42">
      <w:pPr>
        <w:pStyle w:val="Bezmezer"/>
        <w:jc w:val="both"/>
      </w:pPr>
    </w:p>
    <w:sectPr w:rsidR="00C84C8D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7804"/>
    <w:rsid w:val="00035E54"/>
    <w:rsid w:val="000A797D"/>
    <w:rsid w:val="000E18A8"/>
    <w:rsid w:val="000F54C8"/>
    <w:rsid w:val="0011325D"/>
    <w:rsid w:val="00126680"/>
    <w:rsid w:val="0014516B"/>
    <w:rsid w:val="00146909"/>
    <w:rsid w:val="00200FD7"/>
    <w:rsid w:val="002B3FD8"/>
    <w:rsid w:val="00300FDD"/>
    <w:rsid w:val="003B5384"/>
    <w:rsid w:val="003E381A"/>
    <w:rsid w:val="003E4BA0"/>
    <w:rsid w:val="004279A2"/>
    <w:rsid w:val="00431A42"/>
    <w:rsid w:val="00495C82"/>
    <w:rsid w:val="004F06FE"/>
    <w:rsid w:val="004F6355"/>
    <w:rsid w:val="0051154B"/>
    <w:rsid w:val="00596893"/>
    <w:rsid w:val="005B4DDE"/>
    <w:rsid w:val="00646AA1"/>
    <w:rsid w:val="006858B9"/>
    <w:rsid w:val="006C5FB8"/>
    <w:rsid w:val="007159A1"/>
    <w:rsid w:val="00753D79"/>
    <w:rsid w:val="00754B5F"/>
    <w:rsid w:val="007577DB"/>
    <w:rsid w:val="007676F9"/>
    <w:rsid w:val="0079738A"/>
    <w:rsid w:val="007C07D2"/>
    <w:rsid w:val="00901963"/>
    <w:rsid w:val="0090213C"/>
    <w:rsid w:val="009F10FB"/>
    <w:rsid w:val="00A73695"/>
    <w:rsid w:val="00AB15A0"/>
    <w:rsid w:val="00AC4BE0"/>
    <w:rsid w:val="00B3573A"/>
    <w:rsid w:val="00B50CE3"/>
    <w:rsid w:val="00B84750"/>
    <w:rsid w:val="00BA171F"/>
    <w:rsid w:val="00BE5845"/>
    <w:rsid w:val="00C84C8D"/>
    <w:rsid w:val="00C93CF1"/>
    <w:rsid w:val="00CB36D7"/>
    <w:rsid w:val="00D1625F"/>
    <w:rsid w:val="00D22E51"/>
    <w:rsid w:val="00D47772"/>
    <w:rsid w:val="00D51DFE"/>
    <w:rsid w:val="00D965AC"/>
    <w:rsid w:val="00DA3AE8"/>
    <w:rsid w:val="00E04672"/>
    <w:rsid w:val="00E4731A"/>
    <w:rsid w:val="00E513DB"/>
    <w:rsid w:val="00EB7D4C"/>
    <w:rsid w:val="00F0657B"/>
    <w:rsid w:val="00F11017"/>
    <w:rsid w:val="00F200A8"/>
    <w:rsid w:val="00F766EE"/>
    <w:rsid w:val="00FB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14</cp:revision>
  <cp:lastPrinted>2012-11-07T18:05:00Z</cp:lastPrinted>
  <dcterms:created xsi:type="dcterms:W3CDTF">2012-08-20T17:48:00Z</dcterms:created>
  <dcterms:modified xsi:type="dcterms:W3CDTF">2012-11-07T18:08:00Z</dcterms:modified>
</cp:coreProperties>
</file>