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D495" w14:textId="203E3E48" w:rsidR="006E246C" w:rsidRPr="004B13E2" w:rsidRDefault="007406B0" w:rsidP="00B0355B">
      <w:pPr>
        <w:jc w:val="center"/>
        <w:rPr>
          <w:rFonts w:ascii="Arial" w:hAnsi="Arial" w:cs="Arial"/>
          <w:sz w:val="36"/>
          <w:szCs w:val="36"/>
        </w:rPr>
      </w:pPr>
      <w:r w:rsidRPr="004B13E2">
        <w:rPr>
          <w:rFonts w:ascii="Arial" w:hAnsi="Arial" w:cs="Arial"/>
          <w:sz w:val="36"/>
          <w:szCs w:val="36"/>
        </w:rPr>
        <w:t xml:space="preserve">Zápis ze zasedání zastupitelstva </w:t>
      </w:r>
      <w:r w:rsidR="002209F5">
        <w:rPr>
          <w:rFonts w:ascii="Arial" w:hAnsi="Arial" w:cs="Arial"/>
          <w:sz w:val="36"/>
          <w:szCs w:val="36"/>
        </w:rPr>
        <w:t>23.9.2021</w:t>
      </w:r>
    </w:p>
    <w:p w14:paraId="37A2B3AF" w14:textId="77777777" w:rsidR="007406B0" w:rsidRPr="004B13E2" w:rsidRDefault="007406B0" w:rsidP="00B0355B">
      <w:pPr>
        <w:jc w:val="center"/>
        <w:rPr>
          <w:rFonts w:ascii="Arial" w:hAnsi="Arial" w:cs="Arial"/>
          <w:sz w:val="36"/>
          <w:szCs w:val="36"/>
        </w:rPr>
      </w:pPr>
    </w:p>
    <w:p w14:paraId="2C5032B8" w14:textId="57A1D265" w:rsidR="00F878AF" w:rsidRPr="004B13E2" w:rsidRDefault="007406B0">
      <w:pPr>
        <w:rPr>
          <w:rFonts w:ascii="Arial" w:hAnsi="Arial" w:cs="Arial"/>
          <w:sz w:val="24"/>
          <w:szCs w:val="24"/>
        </w:rPr>
      </w:pPr>
      <w:r w:rsidRPr="004B13E2">
        <w:rPr>
          <w:rFonts w:ascii="Arial" w:hAnsi="Arial" w:cs="Arial"/>
          <w:sz w:val="24"/>
          <w:szCs w:val="24"/>
        </w:rPr>
        <w:t xml:space="preserve">Přítomni: J. Chocholáčová, J. Loup, M. Maláč, ing. Bojanovský, Milan Hladík, </w:t>
      </w:r>
    </w:p>
    <w:p w14:paraId="037D0A70" w14:textId="2260297C" w:rsidR="007406B0" w:rsidRPr="004B13E2" w:rsidRDefault="007406B0">
      <w:pPr>
        <w:rPr>
          <w:rFonts w:ascii="Arial" w:hAnsi="Arial" w:cs="Arial"/>
          <w:sz w:val="24"/>
          <w:szCs w:val="24"/>
        </w:rPr>
      </w:pPr>
      <w:r w:rsidRPr="004B13E2">
        <w:rPr>
          <w:rFonts w:ascii="Arial" w:hAnsi="Arial" w:cs="Arial"/>
          <w:sz w:val="24"/>
          <w:szCs w:val="24"/>
        </w:rPr>
        <w:t>Omluven: Tomáš Vojtěch</w:t>
      </w:r>
      <w:r w:rsidR="000D0FD5">
        <w:rPr>
          <w:rFonts w:ascii="Arial" w:hAnsi="Arial" w:cs="Arial"/>
          <w:sz w:val="24"/>
          <w:szCs w:val="24"/>
        </w:rPr>
        <w:t>, Pavla Tvarůžková</w:t>
      </w:r>
    </w:p>
    <w:p w14:paraId="7BA11496" w14:textId="7A0604CF" w:rsidR="007406B0" w:rsidRPr="004B13E2" w:rsidRDefault="007406B0">
      <w:pPr>
        <w:rPr>
          <w:rFonts w:ascii="Arial" w:hAnsi="Arial" w:cs="Arial"/>
          <w:sz w:val="24"/>
          <w:szCs w:val="24"/>
        </w:rPr>
      </w:pPr>
      <w:r w:rsidRPr="004B13E2">
        <w:rPr>
          <w:rFonts w:ascii="Arial" w:hAnsi="Arial" w:cs="Arial"/>
          <w:sz w:val="24"/>
          <w:szCs w:val="24"/>
        </w:rPr>
        <w:t>Hosté: M. Dolíhalová</w:t>
      </w:r>
    </w:p>
    <w:p w14:paraId="1BB6877A" w14:textId="77777777" w:rsidR="007D7A9E" w:rsidRPr="004B13E2" w:rsidRDefault="007D7A9E">
      <w:pPr>
        <w:rPr>
          <w:sz w:val="24"/>
          <w:szCs w:val="24"/>
        </w:rPr>
      </w:pPr>
    </w:p>
    <w:p w14:paraId="4B2B1779" w14:textId="756E56BD" w:rsidR="00EB7937" w:rsidRPr="007406B0" w:rsidRDefault="00F878AF">
      <w:pPr>
        <w:rPr>
          <w:rFonts w:ascii="Arial" w:hAnsi="Arial" w:cs="Arial"/>
          <w:sz w:val="28"/>
          <w:szCs w:val="28"/>
        </w:rPr>
      </w:pPr>
      <w:r w:rsidRPr="007406B0">
        <w:rPr>
          <w:rFonts w:ascii="Arial" w:hAnsi="Arial" w:cs="Arial"/>
          <w:sz w:val="28"/>
          <w:szCs w:val="28"/>
        </w:rPr>
        <w:t>PROGRAM</w:t>
      </w:r>
    </w:p>
    <w:p w14:paraId="24AD9964" w14:textId="05D06A04" w:rsidR="00F97055" w:rsidRPr="002209F5" w:rsidRDefault="00EB7937" w:rsidP="002209F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06B0">
        <w:rPr>
          <w:rFonts w:ascii="Arial" w:hAnsi="Arial" w:cs="Arial"/>
          <w:sz w:val="24"/>
          <w:szCs w:val="24"/>
        </w:rPr>
        <w:t xml:space="preserve"> Návrh programu, určení zapisovatele a ověřovatelů</w:t>
      </w:r>
    </w:p>
    <w:p w14:paraId="6C05D857" w14:textId="58CA667D" w:rsidR="00F97055" w:rsidRPr="002209F5" w:rsidRDefault="00E84135" w:rsidP="002209F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06B0">
        <w:rPr>
          <w:rFonts w:ascii="Arial" w:hAnsi="Arial" w:cs="Arial"/>
          <w:sz w:val="24"/>
          <w:szCs w:val="24"/>
        </w:rPr>
        <w:t xml:space="preserve"> </w:t>
      </w:r>
      <w:r w:rsidR="008E6B37" w:rsidRPr="007406B0">
        <w:rPr>
          <w:rFonts w:ascii="Arial" w:hAnsi="Arial" w:cs="Arial"/>
          <w:sz w:val="24"/>
          <w:szCs w:val="24"/>
        </w:rPr>
        <w:t xml:space="preserve">Obecní pozemek </w:t>
      </w:r>
      <w:r w:rsidR="006D7C32" w:rsidRPr="007406B0">
        <w:rPr>
          <w:rFonts w:ascii="Arial" w:hAnsi="Arial" w:cs="Arial"/>
          <w:sz w:val="24"/>
          <w:szCs w:val="24"/>
        </w:rPr>
        <w:t>– stan</w:t>
      </w:r>
      <w:r w:rsidR="009900EF" w:rsidRPr="007406B0">
        <w:rPr>
          <w:rFonts w:ascii="Arial" w:hAnsi="Arial" w:cs="Arial"/>
          <w:sz w:val="24"/>
          <w:szCs w:val="24"/>
        </w:rPr>
        <w:t>o</w:t>
      </w:r>
      <w:r w:rsidR="006D7C32" w:rsidRPr="007406B0">
        <w:rPr>
          <w:rFonts w:ascii="Arial" w:hAnsi="Arial" w:cs="Arial"/>
          <w:sz w:val="24"/>
          <w:szCs w:val="24"/>
        </w:rPr>
        <w:t>vení podmínek prodeje</w:t>
      </w:r>
    </w:p>
    <w:p w14:paraId="2D2FF786" w14:textId="688CE0E2" w:rsidR="00F878AF" w:rsidRPr="007406B0" w:rsidRDefault="00E84135" w:rsidP="00F878A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06B0">
        <w:rPr>
          <w:rFonts w:ascii="Arial" w:hAnsi="Arial" w:cs="Arial"/>
          <w:sz w:val="24"/>
          <w:szCs w:val="24"/>
        </w:rPr>
        <w:t xml:space="preserve"> </w:t>
      </w:r>
      <w:r w:rsidR="00F878AF" w:rsidRPr="007406B0">
        <w:rPr>
          <w:rFonts w:ascii="Arial" w:hAnsi="Arial" w:cs="Arial"/>
          <w:sz w:val="24"/>
          <w:szCs w:val="24"/>
        </w:rPr>
        <w:t xml:space="preserve">Různé </w:t>
      </w:r>
      <w:r w:rsidR="007D63BB" w:rsidRPr="007406B0">
        <w:rPr>
          <w:rFonts w:ascii="Arial" w:hAnsi="Arial" w:cs="Arial"/>
          <w:sz w:val="24"/>
          <w:szCs w:val="24"/>
        </w:rPr>
        <w:t xml:space="preserve">– oprava </w:t>
      </w:r>
      <w:r w:rsidR="00F97055" w:rsidRPr="007406B0">
        <w:rPr>
          <w:rFonts w:ascii="Arial" w:hAnsi="Arial" w:cs="Arial"/>
          <w:sz w:val="24"/>
          <w:szCs w:val="24"/>
        </w:rPr>
        <w:t>místní komunikace</w:t>
      </w:r>
      <w:r w:rsidR="007D63BB" w:rsidRPr="007406B0">
        <w:rPr>
          <w:rFonts w:ascii="Arial" w:hAnsi="Arial" w:cs="Arial"/>
          <w:sz w:val="24"/>
          <w:szCs w:val="24"/>
        </w:rPr>
        <w:t>,</w:t>
      </w:r>
      <w:r w:rsidR="00B2342F" w:rsidRPr="007406B0">
        <w:rPr>
          <w:rFonts w:ascii="Arial" w:hAnsi="Arial" w:cs="Arial"/>
          <w:sz w:val="24"/>
          <w:szCs w:val="24"/>
        </w:rPr>
        <w:t xml:space="preserve"> </w:t>
      </w:r>
      <w:r w:rsidR="008813E5">
        <w:rPr>
          <w:rFonts w:ascii="Arial" w:hAnsi="Arial" w:cs="Arial"/>
          <w:sz w:val="24"/>
          <w:szCs w:val="24"/>
        </w:rPr>
        <w:t xml:space="preserve">rozpočtové opatření, </w:t>
      </w:r>
      <w:r w:rsidR="00B2342F" w:rsidRPr="007406B0">
        <w:rPr>
          <w:rFonts w:ascii="Arial" w:hAnsi="Arial" w:cs="Arial"/>
          <w:sz w:val="24"/>
          <w:szCs w:val="24"/>
        </w:rPr>
        <w:t>diskuze</w:t>
      </w:r>
    </w:p>
    <w:p w14:paraId="06BFA15F" w14:textId="198BBE83" w:rsidR="00F878AF" w:rsidRDefault="00F878AF" w:rsidP="00F878AF">
      <w:pPr>
        <w:rPr>
          <w:rFonts w:ascii="Arial" w:hAnsi="Arial" w:cs="Arial"/>
          <w:sz w:val="24"/>
          <w:szCs w:val="24"/>
        </w:rPr>
      </w:pPr>
    </w:p>
    <w:p w14:paraId="211863AF" w14:textId="77777777" w:rsidR="00A04AD5" w:rsidRDefault="00A04AD5" w:rsidP="00B0355B">
      <w:pPr>
        <w:jc w:val="both"/>
        <w:rPr>
          <w:rFonts w:ascii="Arial" w:hAnsi="Arial" w:cs="Arial"/>
          <w:sz w:val="24"/>
          <w:szCs w:val="24"/>
        </w:rPr>
      </w:pPr>
    </w:p>
    <w:p w14:paraId="6C265AEE" w14:textId="68A0BC14" w:rsidR="007406B0" w:rsidRDefault="0078266B" w:rsidP="00B0355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schválilo návrh programu, zapisovatele zápisu a jeho ověřovatele.</w:t>
      </w:r>
    </w:p>
    <w:p w14:paraId="795C36A2" w14:textId="7B2D2813" w:rsidR="0078266B" w:rsidRDefault="0078266B" w:rsidP="00B0355B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pro – </w:t>
      </w:r>
      <w:r w:rsidR="000D0FD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zastupitelů, proti – nikdo, zdržel se </w:t>
      </w:r>
      <w:r w:rsidR="0032368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nikdo</w:t>
      </w:r>
    </w:p>
    <w:p w14:paraId="0E67618F" w14:textId="77777777" w:rsidR="00D838E9" w:rsidRDefault="00D838E9" w:rsidP="00B0355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7FB408A5" w14:textId="41FD9FA2" w:rsidR="002209F5" w:rsidRDefault="002209F5" w:rsidP="002209F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se znovu zabývalo možností prodeje parcely č. 87. </w:t>
      </w:r>
    </w:p>
    <w:p w14:paraId="5373868E" w14:textId="2F1659C8" w:rsidR="0032368D" w:rsidRDefault="002209F5" w:rsidP="002209F5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Starostka uvedla důvody proč je tento pozemek k prodeji a stavbě domu nevhodný. </w:t>
      </w:r>
      <w:r w:rsidR="0018039E">
        <w:rPr>
          <w:rFonts w:ascii="Arial" w:hAnsi="Arial" w:cs="Arial"/>
          <w:sz w:val="24"/>
          <w:szCs w:val="24"/>
        </w:rPr>
        <w:t xml:space="preserve">Nicméně je zájem zastupitelstva, aby se stavělo a do obce přišla  mladá rodina.  </w:t>
      </w:r>
      <w:r>
        <w:rPr>
          <w:rFonts w:ascii="Arial" w:hAnsi="Arial" w:cs="Arial"/>
          <w:sz w:val="24"/>
          <w:szCs w:val="24"/>
        </w:rPr>
        <w:t>Vzhledem k tomu že na zasedání chyběli 2 zastupitel</w:t>
      </w:r>
      <w:r w:rsidR="00AE1625">
        <w:rPr>
          <w:rFonts w:ascii="Arial" w:hAnsi="Arial" w:cs="Arial"/>
          <w:sz w:val="24"/>
          <w:szCs w:val="24"/>
        </w:rPr>
        <w:t xml:space="preserve">é bylo hlasování odloženo. </w:t>
      </w:r>
      <w:r>
        <w:rPr>
          <w:rFonts w:ascii="Arial" w:hAnsi="Arial" w:cs="Arial"/>
          <w:sz w:val="24"/>
          <w:szCs w:val="24"/>
        </w:rPr>
        <w:t xml:space="preserve"> </w:t>
      </w:r>
      <w:r w:rsidR="00AE1625">
        <w:rPr>
          <w:rFonts w:ascii="Arial" w:hAnsi="Arial" w:cs="Arial"/>
          <w:sz w:val="24"/>
          <w:szCs w:val="24"/>
        </w:rPr>
        <w:t xml:space="preserve">V souladu s literou zákona o obcích a jejich hospodaření je obec povinna prodat pozemek nejvyšší nabídce. Podkladem pro cenu je odhadní cena za m2 </w:t>
      </w:r>
      <w:r w:rsidR="0018039E">
        <w:rPr>
          <w:rFonts w:ascii="Arial" w:hAnsi="Arial" w:cs="Arial"/>
          <w:sz w:val="24"/>
          <w:szCs w:val="24"/>
        </w:rPr>
        <w:t>obvyklá v okolních obcích. I tak se může</w:t>
      </w:r>
      <w:r w:rsidR="000D0FD5">
        <w:rPr>
          <w:rFonts w:ascii="Arial" w:hAnsi="Arial" w:cs="Arial"/>
          <w:sz w:val="24"/>
          <w:szCs w:val="24"/>
        </w:rPr>
        <w:t xml:space="preserve"> nakonec </w:t>
      </w:r>
      <w:r w:rsidR="0018039E">
        <w:rPr>
          <w:rFonts w:ascii="Arial" w:hAnsi="Arial" w:cs="Arial"/>
          <w:sz w:val="24"/>
          <w:szCs w:val="24"/>
        </w:rPr>
        <w:t xml:space="preserve"> zastupitelstvo rozhodnout pro nabídku nižší</w:t>
      </w:r>
      <w:r w:rsidR="000D0FD5">
        <w:rPr>
          <w:rFonts w:ascii="Arial" w:hAnsi="Arial" w:cs="Arial"/>
          <w:sz w:val="24"/>
          <w:szCs w:val="24"/>
        </w:rPr>
        <w:t>. Toto rozhodnutí však musí být řádně zdůvodněno. Zájemce se musí zavázat, že stavbu zahájí do 2 let od podepsání smlouvy, jinak pozemek musí vrátit obci.</w:t>
      </w:r>
    </w:p>
    <w:p w14:paraId="077F154B" w14:textId="3160843C" w:rsidR="00D838E9" w:rsidRDefault="00D838E9" w:rsidP="002209F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5EBDCF28" w14:textId="77777777" w:rsidR="00D838E9" w:rsidRPr="002209F5" w:rsidRDefault="00D838E9" w:rsidP="002209F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5D6A3325" w14:textId="36CF6FEF" w:rsidR="0032368D" w:rsidRDefault="00D838E9" w:rsidP="00D838E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Starostka informovala zastupitelstvo o ukončení prací na rekonstrukci místní komunikace k Meziboří. Cena včetně opravy lesní cesty a odbahnění potoka v místě za kulturním domem činí </w:t>
      </w:r>
      <w:r w:rsidR="005544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1,6 mil. Kč.</w:t>
      </w:r>
      <w:r w:rsidR="005544A6">
        <w:rPr>
          <w:rFonts w:ascii="Arial" w:hAnsi="Arial" w:cs="Arial"/>
          <w:sz w:val="24"/>
          <w:szCs w:val="24"/>
        </w:rPr>
        <w:t xml:space="preserve"> Faktury byly uhrazeny.</w:t>
      </w:r>
      <w:r w:rsidR="008813E5">
        <w:rPr>
          <w:rFonts w:ascii="Arial" w:hAnsi="Arial" w:cs="Arial"/>
          <w:sz w:val="24"/>
          <w:szCs w:val="24"/>
        </w:rPr>
        <w:t xml:space="preserve"> Zastupitelstvo vzalo na vědomí rozpočtové opatření č. 3.</w:t>
      </w:r>
    </w:p>
    <w:p w14:paraId="2A28116F" w14:textId="2D3AC583" w:rsidR="0074535D" w:rsidRDefault="0074535D" w:rsidP="00B0355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1E313E96" w14:textId="4718ED19" w:rsidR="00B0355B" w:rsidRPr="005544A6" w:rsidRDefault="00B0355B" w:rsidP="005544A6">
      <w:pPr>
        <w:jc w:val="both"/>
        <w:rPr>
          <w:rFonts w:ascii="Arial" w:hAnsi="Arial" w:cs="Arial"/>
          <w:sz w:val="24"/>
          <w:szCs w:val="24"/>
        </w:rPr>
      </w:pPr>
      <w:r w:rsidRPr="005544A6">
        <w:rPr>
          <w:rFonts w:ascii="Arial" w:hAnsi="Arial" w:cs="Arial"/>
          <w:sz w:val="24"/>
          <w:szCs w:val="24"/>
        </w:rPr>
        <w:t xml:space="preserve"> </w:t>
      </w:r>
    </w:p>
    <w:p w14:paraId="009E6C3E" w14:textId="77777777" w:rsidR="00F878AF" w:rsidRPr="007406B0" w:rsidRDefault="00F878AF" w:rsidP="00B0355B">
      <w:pPr>
        <w:jc w:val="both"/>
        <w:rPr>
          <w:rFonts w:ascii="Arial" w:hAnsi="Arial" w:cs="Arial"/>
          <w:sz w:val="24"/>
          <w:szCs w:val="24"/>
        </w:rPr>
      </w:pPr>
    </w:p>
    <w:p w14:paraId="58AB38E0" w14:textId="788F7098" w:rsidR="00F878AF" w:rsidRDefault="00B0355B" w:rsidP="00B035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1 – zastupitelstvo schválilo program zasedání, zapisovatele a ověřovatele. </w:t>
      </w:r>
    </w:p>
    <w:p w14:paraId="31DF66CA" w14:textId="4023233A" w:rsidR="00B0355B" w:rsidRPr="00B0355B" w:rsidRDefault="00B0355B" w:rsidP="00B0355B">
      <w:pPr>
        <w:jc w:val="both"/>
        <w:rPr>
          <w:rFonts w:ascii="Arial" w:hAnsi="Arial" w:cs="Arial"/>
          <w:sz w:val="24"/>
          <w:szCs w:val="24"/>
        </w:rPr>
      </w:pPr>
    </w:p>
    <w:p w14:paraId="3BB1C59D" w14:textId="4605BB91" w:rsidR="00F878AF" w:rsidRDefault="00F878AF" w:rsidP="00B0355B">
      <w:pPr>
        <w:jc w:val="both"/>
        <w:rPr>
          <w:rFonts w:ascii="Arial" w:hAnsi="Arial" w:cs="Arial"/>
          <w:sz w:val="36"/>
          <w:szCs w:val="36"/>
        </w:rPr>
      </w:pPr>
    </w:p>
    <w:p w14:paraId="3D8BDCF3" w14:textId="5C33DAF0" w:rsidR="00B0355B" w:rsidRDefault="00B0355B" w:rsidP="00B035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Zapsala: J. Chocholáčová dne 2</w:t>
      </w:r>
      <w:r w:rsidR="005544A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5544A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2021</w:t>
      </w:r>
    </w:p>
    <w:p w14:paraId="33B65546" w14:textId="74F21D71" w:rsidR="00B0355B" w:rsidRDefault="00B0355B" w:rsidP="00B0355B">
      <w:pPr>
        <w:jc w:val="both"/>
        <w:rPr>
          <w:rFonts w:ascii="Arial" w:hAnsi="Arial" w:cs="Arial"/>
          <w:sz w:val="24"/>
          <w:szCs w:val="24"/>
        </w:rPr>
      </w:pPr>
    </w:p>
    <w:p w14:paraId="07606F0A" w14:textId="5173F8E8" w:rsidR="00B0355B" w:rsidRDefault="00B0355B" w:rsidP="00B035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Ověřovatelé: </w:t>
      </w:r>
      <w:r w:rsidR="000814DD">
        <w:rPr>
          <w:rFonts w:ascii="Arial" w:hAnsi="Arial" w:cs="Arial"/>
          <w:sz w:val="24"/>
          <w:szCs w:val="24"/>
        </w:rPr>
        <w:t>M. Hladík</w:t>
      </w:r>
      <w:r>
        <w:rPr>
          <w:rFonts w:ascii="Arial" w:hAnsi="Arial" w:cs="Arial"/>
          <w:sz w:val="24"/>
          <w:szCs w:val="24"/>
        </w:rPr>
        <w:t xml:space="preserve">  ……………………</w:t>
      </w:r>
    </w:p>
    <w:p w14:paraId="465C0A36" w14:textId="2ACBC8D6" w:rsidR="00B0355B" w:rsidRDefault="00B0355B" w:rsidP="00B035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J. Loup   </w:t>
      </w:r>
      <w:r w:rsidR="000814D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…………………….</w:t>
      </w:r>
    </w:p>
    <w:p w14:paraId="59D18517" w14:textId="55EBA4E9" w:rsidR="00DA7F23" w:rsidRDefault="00DA7F23" w:rsidP="00B0355B">
      <w:pPr>
        <w:jc w:val="both"/>
        <w:rPr>
          <w:rFonts w:ascii="Arial" w:hAnsi="Arial" w:cs="Arial"/>
          <w:sz w:val="24"/>
          <w:szCs w:val="24"/>
        </w:rPr>
      </w:pPr>
    </w:p>
    <w:p w14:paraId="48471453" w14:textId="77777777" w:rsidR="008813E5" w:rsidRDefault="008813E5" w:rsidP="00B0355B">
      <w:pPr>
        <w:jc w:val="both"/>
        <w:rPr>
          <w:rFonts w:ascii="Arial" w:hAnsi="Arial" w:cs="Arial"/>
          <w:sz w:val="24"/>
          <w:szCs w:val="24"/>
        </w:rPr>
      </w:pPr>
    </w:p>
    <w:p w14:paraId="4C226B84" w14:textId="51710454" w:rsidR="00DA7F23" w:rsidRDefault="008813E5" w:rsidP="00B035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Jitka Chocholáčová,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</w:t>
      </w:r>
      <w:r w:rsidR="00DA7F2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3D2C0F40" w14:textId="4ABA0697" w:rsidR="00DA7F23" w:rsidRPr="00B0355B" w:rsidRDefault="00DA7F23" w:rsidP="00B035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14:paraId="2DF6EDFB" w14:textId="207B1EEC" w:rsidR="00F878AF" w:rsidRPr="00B0355B" w:rsidRDefault="00F878AF" w:rsidP="00B0355B">
      <w:pPr>
        <w:jc w:val="both"/>
        <w:rPr>
          <w:rFonts w:ascii="Arial" w:hAnsi="Arial" w:cs="Arial"/>
          <w:sz w:val="24"/>
          <w:szCs w:val="24"/>
        </w:rPr>
      </w:pPr>
      <w:r w:rsidRPr="00B0355B">
        <w:rPr>
          <w:rFonts w:ascii="Arial" w:hAnsi="Arial" w:cs="Arial"/>
          <w:sz w:val="24"/>
          <w:szCs w:val="24"/>
        </w:rPr>
        <w:t>Vyvěšeno:</w:t>
      </w:r>
      <w:r w:rsidR="003B30D3" w:rsidRPr="00B0355B">
        <w:rPr>
          <w:rFonts w:ascii="Arial" w:hAnsi="Arial" w:cs="Arial"/>
          <w:sz w:val="24"/>
          <w:szCs w:val="24"/>
        </w:rPr>
        <w:t xml:space="preserve"> </w:t>
      </w:r>
    </w:p>
    <w:sectPr w:rsidR="00F878AF" w:rsidRPr="00B0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C0C1D"/>
    <w:multiLevelType w:val="hybridMultilevel"/>
    <w:tmpl w:val="540E0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E3F35"/>
    <w:multiLevelType w:val="hybridMultilevel"/>
    <w:tmpl w:val="FB129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AF"/>
    <w:rsid w:val="000814DD"/>
    <w:rsid w:val="000D0FD5"/>
    <w:rsid w:val="001303AF"/>
    <w:rsid w:val="001330D9"/>
    <w:rsid w:val="001409F8"/>
    <w:rsid w:val="0018039E"/>
    <w:rsid w:val="002209F5"/>
    <w:rsid w:val="002B26A1"/>
    <w:rsid w:val="0032368D"/>
    <w:rsid w:val="003953A8"/>
    <w:rsid w:val="003B30D3"/>
    <w:rsid w:val="00402452"/>
    <w:rsid w:val="00414B3F"/>
    <w:rsid w:val="004B13E2"/>
    <w:rsid w:val="005544A6"/>
    <w:rsid w:val="0056646D"/>
    <w:rsid w:val="005B200A"/>
    <w:rsid w:val="00610635"/>
    <w:rsid w:val="00654EE4"/>
    <w:rsid w:val="006B009E"/>
    <w:rsid w:val="006D7C32"/>
    <w:rsid w:val="006E246C"/>
    <w:rsid w:val="00717AF8"/>
    <w:rsid w:val="007406B0"/>
    <w:rsid w:val="0074535D"/>
    <w:rsid w:val="0078266B"/>
    <w:rsid w:val="007D63BB"/>
    <w:rsid w:val="007D7A9E"/>
    <w:rsid w:val="008813E5"/>
    <w:rsid w:val="008B7905"/>
    <w:rsid w:val="008D2BCB"/>
    <w:rsid w:val="008D3791"/>
    <w:rsid w:val="008E6B37"/>
    <w:rsid w:val="00970992"/>
    <w:rsid w:val="009900EF"/>
    <w:rsid w:val="00A04AD5"/>
    <w:rsid w:val="00A128CE"/>
    <w:rsid w:val="00A40090"/>
    <w:rsid w:val="00AE1625"/>
    <w:rsid w:val="00AF651C"/>
    <w:rsid w:val="00B0355B"/>
    <w:rsid w:val="00B2342F"/>
    <w:rsid w:val="00B515D9"/>
    <w:rsid w:val="00BB2A0B"/>
    <w:rsid w:val="00C912F0"/>
    <w:rsid w:val="00D838E9"/>
    <w:rsid w:val="00DA7F23"/>
    <w:rsid w:val="00E84135"/>
    <w:rsid w:val="00EB7937"/>
    <w:rsid w:val="00EF3037"/>
    <w:rsid w:val="00F878AF"/>
    <w:rsid w:val="00F97055"/>
    <w:rsid w:val="00FD6C87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5370"/>
  <w15:chartTrackingRefBased/>
  <w15:docId w15:val="{9A0BAE1D-0FC3-4EED-B41C-371C3D5B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72110-79DB-4632-890D-87DCD28B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2021-08-23T15:55:00Z</cp:lastPrinted>
  <dcterms:created xsi:type="dcterms:W3CDTF">2021-09-27T16:04:00Z</dcterms:created>
  <dcterms:modified xsi:type="dcterms:W3CDTF">2021-09-27T16:37:00Z</dcterms:modified>
</cp:coreProperties>
</file>