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7D2B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pátek </w:t>
      </w:r>
      <w:r w:rsidR="00AB0265">
        <w:rPr>
          <w:b/>
          <w:sz w:val="40"/>
          <w:szCs w:val="40"/>
        </w:rPr>
        <w:t xml:space="preserve">  dne 4</w:t>
      </w:r>
      <w:r>
        <w:rPr>
          <w:b/>
          <w:sz w:val="40"/>
          <w:szCs w:val="40"/>
        </w:rPr>
        <w:t>. března 2016</w:t>
      </w:r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19.00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  <w:bookmarkStart w:id="0" w:name="_GoBack"/>
      <w:bookmarkEnd w:id="0"/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Default="007D2B26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Rozpočet obce Nová Ves na rok 2016</w:t>
      </w:r>
    </w:p>
    <w:p w:rsidR="007D2B26" w:rsidRPr="00AB0265" w:rsidRDefault="007D2B26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Návrh zadání Územního plánu obce Nová Ves</w:t>
      </w:r>
    </w:p>
    <w:p w:rsidR="000536F8" w:rsidRDefault="007D2B26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VPP 2016</w:t>
      </w:r>
    </w:p>
    <w:p w:rsidR="007D2B26" w:rsidRDefault="007D2B26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Smlouva s Krajským úřadem JMK </w:t>
      </w:r>
    </w:p>
    <w:p w:rsidR="007D2B26" w:rsidRPr="00EB4E25" w:rsidRDefault="007D2B26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Obecně závazná vyhláška </w:t>
      </w:r>
      <w:r w:rsidR="00061CF7">
        <w:rPr>
          <w:b/>
          <w:sz w:val="40"/>
          <w:szCs w:val="40"/>
        </w:rPr>
        <w:t>č.1/2016 – komunální odpad</w:t>
      </w:r>
    </w:p>
    <w:p w:rsidR="00A34EA6" w:rsidRPr="00AB0265" w:rsidRDefault="00AB026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</w:t>
      </w:r>
    </w:p>
    <w:p w:rsidR="000536F8" w:rsidRPr="00AB0265" w:rsidRDefault="00AB026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Vyvěšeno</w:t>
      </w:r>
    </w:p>
    <w:p w:rsidR="004D5AA0" w:rsidRDefault="004D5AA0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Sejmuto</w:t>
      </w: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61CF7"/>
    <w:rsid w:val="000E3BE3"/>
    <w:rsid w:val="00165C8D"/>
    <w:rsid w:val="00200FD7"/>
    <w:rsid w:val="002632E9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B0265"/>
    <w:rsid w:val="00EB4E25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BB28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2016-02-26T11:55:00Z</cp:lastPrinted>
  <dcterms:created xsi:type="dcterms:W3CDTF">2016-02-26T11:41:00Z</dcterms:created>
  <dcterms:modified xsi:type="dcterms:W3CDTF">2016-02-26T12:20:00Z</dcterms:modified>
</cp:coreProperties>
</file>