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45" w:rsidRDefault="00183545" w:rsidP="00183545">
      <w:pPr>
        <w:pStyle w:val="Zhlav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-270510</wp:posOffset>
            </wp:positionV>
            <wp:extent cx="1301750" cy="16440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545" w:rsidRDefault="00183545" w:rsidP="00183545">
      <w:pPr>
        <w:pStyle w:val="Zhlav"/>
      </w:pPr>
      <w:r>
        <w:tab/>
      </w:r>
      <w:r w:rsidRPr="004C61DD">
        <w:tab/>
      </w:r>
    </w:p>
    <w:p w:rsidR="00183545" w:rsidRPr="00833E97" w:rsidRDefault="00183545" w:rsidP="00183545">
      <w:pPr>
        <w:pStyle w:val="Zhlav"/>
      </w:pPr>
      <w:r>
        <w:tab/>
      </w:r>
      <w:r>
        <w:tab/>
      </w:r>
      <w:r w:rsidRPr="00833E97">
        <w:t>OBEC NOVÁ VES</w:t>
      </w:r>
    </w:p>
    <w:p w:rsidR="00183545" w:rsidRPr="00D226FC" w:rsidRDefault="00183545" w:rsidP="00183545">
      <w:pPr>
        <w:pStyle w:val="Zhlav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545" w:rsidRPr="00D226FC" w:rsidRDefault="00183545" w:rsidP="00183545">
      <w:pPr>
        <w:pStyle w:val="Zhlav"/>
      </w:pPr>
      <w:r w:rsidRPr="00D226FC">
        <w:tab/>
      </w:r>
    </w:p>
    <w:p w:rsidR="00183545" w:rsidRPr="004C61DD" w:rsidRDefault="00183545" w:rsidP="00183545">
      <w:pPr>
        <w:pStyle w:val="Zhlav"/>
      </w:pPr>
    </w:p>
    <w:p w:rsidR="00183545" w:rsidRPr="004C61DD" w:rsidRDefault="00183545" w:rsidP="00183545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47625</wp:posOffset>
                </wp:positionV>
                <wp:extent cx="6560820" cy="0"/>
                <wp:effectExtent l="5715" t="13335" r="5715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FB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22.15pt;margin-top:3.75pt;width:51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7g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"/>
            </w:pict>
          </mc:Fallback>
        </mc:AlternateContent>
      </w:r>
    </w:p>
    <w:p w:rsidR="00183545" w:rsidRDefault="00183545" w:rsidP="00183545">
      <w:pPr>
        <w:pStyle w:val="Zhlav"/>
      </w:pPr>
      <w:r>
        <w:tab/>
      </w:r>
      <w:r w:rsidRPr="004C61DD">
        <w:tab/>
      </w:r>
      <w:r>
        <w:tab/>
      </w:r>
    </w:p>
    <w:p w:rsidR="00183545" w:rsidRDefault="00183545" w:rsidP="00183545">
      <w:pPr>
        <w:pStyle w:val="Zhlav"/>
      </w:pPr>
      <w:r>
        <w:tab/>
      </w:r>
      <w:r>
        <w:tab/>
      </w:r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</w:p>
    <w:p w:rsidR="00183545" w:rsidRPr="00183545" w:rsidRDefault="00183545" w:rsidP="00183545">
      <w:pPr>
        <w:pStyle w:val="Zhlav"/>
        <w:rPr>
          <w:u w:val="single"/>
        </w:rPr>
      </w:pPr>
      <w:r>
        <w:rPr>
          <w:sz w:val="24"/>
          <w:szCs w:val="24"/>
        </w:rPr>
        <w:tab/>
        <w:t xml:space="preserve">                                              </w:t>
      </w:r>
      <w:r w:rsidRPr="00183545">
        <w:rPr>
          <w:u w:val="single"/>
        </w:rPr>
        <w:t>O Z N Á M E N Í</w:t>
      </w:r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  <w:r>
        <w:t>POVĚŘENCEM NA OCHRANU OSOBNÍCH ÚDAJŮ OBCE JE</w:t>
      </w:r>
    </w:p>
    <w:p w:rsidR="00183545" w:rsidRDefault="00183545" w:rsidP="00183545">
      <w:pPr>
        <w:pStyle w:val="Zhlav"/>
      </w:pPr>
    </w:p>
    <w:p w:rsidR="00183545" w:rsidRPr="00183545" w:rsidRDefault="00183545" w:rsidP="00183545">
      <w:pPr>
        <w:pStyle w:val="Zhlav"/>
        <w:rPr>
          <w:i/>
          <w:sz w:val="44"/>
          <w:szCs w:val="44"/>
        </w:rPr>
      </w:pPr>
      <w:r w:rsidRPr="00183545">
        <w:rPr>
          <w:i/>
          <w:sz w:val="44"/>
          <w:szCs w:val="44"/>
        </w:rPr>
        <w:t>MIKROREGION VELKOMEZIŘÍČSKO-BÍTEŠSKO</w:t>
      </w:r>
    </w:p>
    <w:p w:rsidR="00183545" w:rsidRPr="00183545" w:rsidRDefault="00183545" w:rsidP="00183545">
      <w:pPr>
        <w:pStyle w:val="Zhlav"/>
        <w:rPr>
          <w:i/>
          <w:sz w:val="44"/>
          <w:szCs w:val="44"/>
        </w:rPr>
      </w:pPr>
      <w:r w:rsidRPr="00183545">
        <w:rPr>
          <w:i/>
          <w:sz w:val="44"/>
          <w:szCs w:val="44"/>
        </w:rPr>
        <w:t>RADNICKÁ 29/1</w:t>
      </w:r>
    </w:p>
    <w:p w:rsidR="00183545" w:rsidRPr="00183545" w:rsidRDefault="00183545" w:rsidP="00183545">
      <w:pPr>
        <w:pStyle w:val="Zhlav"/>
        <w:rPr>
          <w:i/>
          <w:sz w:val="44"/>
          <w:szCs w:val="44"/>
        </w:rPr>
      </w:pPr>
      <w:r w:rsidRPr="00183545">
        <w:rPr>
          <w:i/>
          <w:sz w:val="44"/>
          <w:szCs w:val="44"/>
        </w:rPr>
        <w:t>594 01 VELKÉ MEZIŘÍČÍ</w:t>
      </w:r>
    </w:p>
    <w:p w:rsidR="00183545" w:rsidRPr="00183545" w:rsidRDefault="00183545" w:rsidP="00183545">
      <w:pPr>
        <w:pStyle w:val="Zhlav"/>
        <w:rPr>
          <w:i/>
          <w:sz w:val="44"/>
          <w:szCs w:val="44"/>
        </w:rPr>
      </w:pPr>
      <w:r w:rsidRPr="00183545">
        <w:rPr>
          <w:i/>
          <w:sz w:val="44"/>
          <w:szCs w:val="44"/>
        </w:rPr>
        <w:t>IČ 712 19 986</w:t>
      </w:r>
    </w:p>
    <w:p w:rsidR="00183545" w:rsidRPr="00183545" w:rsidRDefault="00183545" w:rsidP="00183545">
      <w:pPr>
        <w:pStyle w:val="Zhlav"/>
        <w:rPr>
          <w:i/>
          <w:sz w:val="44"/>
          <w:szCs w:val="44"/>
        </w:rPr>
      </w:pPr>
    </w:p>
    <w:p w:rsidR="00183545" w:rsidRDefault="00183545" w:rsidP="00183545">
      <w:pPr>
        <w:pStyle w:val="Zhlav"/>
      </w:pPr>
      <w:r>
        <w:t>KONTAKTNÍ OSOBA JUDr. DIANA KUNEROVÁ</w:t>
      </w:r>
    </w:p>
    <w:p w:rsidR="00C853EE" w:rsidRDefault="00183545" w:rsidP="00183545">
      <w:pPr>
        <w:pStyle w:val="Zhlav"/>
      </w:pPr>
      <w:r>
        <w:t>TEL. 566 782</w:t>
      </w:r>
      <w:r w:rsidR="00C853EE">
        <w:t> </w:t>
      </w:r>
      <w:r>
        <w:t>013</w:t>
      </w:r>
      <w:bookmarkStart w:id="0" w:name="_GoBack"/>
      <w:bookmarkEnd w:id="0"/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</w:p>
    <w:p w:rsidR="00183545" w:rsidRDefault="00183545" w:rsidP="00183545">
      <w:pPr>
        <w:pStyle w:val="Zhlav"/>
      </w:pPr>
    </w:p>
    <w:p w:rsidR="006E246C" w:rsidRPr="00183545" w:rsidRDefault="006E246C"/>
    <w:sectPr w:rsidR="006E246C" w:rsidRPr="0018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45"/>
    <w:rsid w:val="00183545"/>
    <w:rsid w:val="006E246C"/>
    <w:rsid w:val="00B515D9"/>
    <w:rsid w:val="00C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634F"/>
  <w15:chartTrackingRefBased/>
  <w15:docId w15:val="{0156D11B-2CA1-4E84-A99A-B28BDC4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autoRedefine/>
    <w:uiPriority w:val="99"/>
    <w:rsid w:val="00183545"/>
    <w:pPr>
      <w:tabs>
        <w:tab w:val="right" w:pos="4253"/>
        <w:tab w:val="left" w:pos="56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40"/>
      <w:szCs w:val="4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83545"/>
    <w:rPr>
      <w:rFonts w:ascii="Arial" w:eastAsia="Times New Roman" w:hAnsi="Arial" w:cs="Arial"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2018-08-01T10:08:00Z</dcterms:created>
  <dcterms:modified xsi:type="dcterms:W3CDTF">2018-08-01T11:04:00Z</dcterms:modified>
</cp:coreProperties>
</file>